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0B2B2" w14:textId="77777777" w:rsidR="00B232D7" w:rsidRDefault="00B232D7" w:rsidP="00DE2E98">
      <w:pPr>
        <w:jc w:val="center"/>
        <w:rPr>
          <w:rFonts w:asciiTheme="minorHAnsi" w:hAnsiTheme="minorHAnsi" w:cstheme="minorHAnsi"/>
          <w:bCs/>
        </w:rPr>
      </w:pPr>
      <w:bookmarkStart w:id="0" w:name="_Hlk3798824"/>
    </w:p>
    <w:p w14:paraId="02443C0C" w14:textId="77777777" w:rsidR="00DE2E98" w:rsidRDefault="00DE2E98" w:rsidP="00DE2E98">
      <w:pPr>
        <w:jc w:val="center"/>
        <w:rPr>
          <w:rFonts w:asciiTheme="minorHAnsi" w:hAnsiTheme="minorHAnsi" w:cstheme="minorHAnsi"/>
          <w:bCs/>
        </w:rPr>
      </w:pPr>
      <w:r w:rsidRPr="00242FBD">
        <w:rPr>
          <w:rFonts w:asciiTheme="minorHAnsi" w:hAnsiTheme="minorHAnsi" w:cstheme="minorHAnsi"/>
          <w:bCs/>
        </w:rPr>
        <w:t xml:space="preserve">DECRETO N.  </w:t>
      </w:r>
      <w:proofErr w:type="gramStart"/>
      <w:r w:rsidR="00BD3D07">
        <w:rPr>
          <w:rFonts w:asciiTheme="minorHAnsi" w:hAnsiTheme="minorHAnsi" w:cstheme="minorHAnsi"/>
          <w:bCs/>
        </w:rPr>
        <w:t>24051</w:t>
      </w:r>
      <w:r w:rsidRPr="00242FBD">
        <w:rPr>
          <w:rFonts w:asciiTheme="minorHAnsi" w:hAnsiTheme="minorHAnsi" w:cstheme="minorHAnsi"/>
          <w:bCs/>
        </w:rPr>
        <w:t xml:space="preserve"> ,</w:t>
      </w:r>
      <w:proofErr w:type="gramEnd"/>
      <w:r w:rsidRPr="00242FBD">
        <w:rPr>
          <w:rFonts w:asciiTheme="minorHAnsi" w:hAnsiTheme="minorHAnsi" w:cstheme="minorHAnsi"/>
          <w:bCs/>
        </w:rPr>
        <w:t xml:space="preserve"> DE</w:t>
      </w:r>
      <w:r w:rsidR="00BD3D07">
        <w:rPr>
          <w:rFonts w:asciiTheme="minorHAnsi" w:hAnsiTheme="minorHAnsi" w:cstheme="minorHAnsi"/>
          <w:bCs/>
        </w:rPr>
        <w:t xml:space="preserve"> 12</w:t>
      </w:r>
      <w:r w:rsidRPr="00242FBD">
        <w:rPr>
          <w:rFonts w:asciiTheme="minorHAnsi" w:hAnsiTheme="minorHAnsi" w:cstheme="minorHAnsi"/>
          <w:bCs/>
        </w:rPr>
        <w:t xml:space="preserve"> DE</w:t>
      </w:r>
      <w:r w:rsidR="00BD3D07">
        <w:rPr>
          <w:rFonts w:asciiTheme="minorHAnsi" w:hAnsiTheme="minorHAnsi" w:cstheme="minorHAnsi"/>
          <w:bCs/>
        </w:rPr>
        <w:t xml:space="preserve"> JULHO D</w:t>
      </w:r>
      <w:r w:rsidRPr="00242FBD">
        <w:rPr>
          <w:rFonts w:asciiTheme="minorHAnsi" w:hAnsiTheme="minorHAnsi" w:cstheme="minorHAnsi"/>
          <w:bCs/>
        </w:rPr>
        <w:t>E 2019.</w:t>
      </w:r>
    </w:p>
    <w:p w14:paraId="0EC0429F" w14:textId="77777777" w:rsidR="001C4EB7" w:rsidRPr="00242FBD" w:rsidRDefault="001C4EB7" w:rsidP="00DE2E98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PUBLICADO NO DOE Nº</w:t>
      </w:r>
      <w:r w:rsidR="00BD3D07">
        <w:rPr>
          <w:rFonts w:asciiTheme="minorHAnsi" w:hAnsiTheme="minorHAnsi" w:cstheme="minorHAnsi"/>
          <w:bCs/>
        </w:rPr>
        <w:t xml:space="preserve"> </w:t>
      </w:r>
      <w:proofErr w:type="gramStart"/>
      <w:r w:rsidR="00BD3D07">
        <w:rPr>
          <w:rFonts w:asciiTheme="minorHAnsi" w:hAnsiTheme="minorHAnsi" w:cstheme="minorHAnsi"/>
          <w:bCs/>
        </w:rPr>
        <w:t>130</w:t>
      </w:r>
      <w:r>
        <w:rPr>
          <w:rFonts w:asciiTheme="minorHAnsi" w:hAnsiTheme="minorHAnsi" w:cstheme="minorHAnsi"/>
          <w:bCs/>
        </w:rPr>
        <w:t xml:space="preserve"> ,</w:t>
      </w:r>
      <w:proofErr w:type="gramEnd"/>
      <w:r>
        <w:rPr>
          <w:rFonts w:asciiTheme="minorHAnsi" w:hAnsiTheme="minorHAnsi" w:cstheme="minorHAnsi"/>
          <w:bCs/>
        </w:rPr>
        <w:t xml:space="preserve"> DE </w:t>
      </w:r>
      <w:r w:rsidR="00BD3D07">
        <w:rPr>
          <w:rFonts w:asciiTheme="minorHAnsi" w:hAnsiTheme="minorHAnsi" w:cstheme="minorHAnsi"/>
          <w:bCs/>
        </w:rPr>
        <w:t>17</w:t>
      </w:r>
      <w:r>
        <w:rPr>
          <w:rFonts w:asciiTheme="minorHAnsi" w:hAnsiTheme="minorHAnsi" w:cstheme="minorHAnsi"/>
          <w:bCs/>
        </w:rPr>
        <w:t>.07.19</w:t>
      </w:r>
    </w:p>
    <w:bookmarkEnd w:id="0"/>
    <w:p w14:paraId="00C89254" w14:textId="77777777" w:rsidR="00DE2E98" w:rsidRPr="00242FBD" w:rsidRDefault="00DE2E98" w:rsidP="00DE2E98">
      <w:pPr>
        <w:jc w:val="center"/>
        <w:rPr>
          <w:rFonts w:asciiTheme="minorHAnsi" w:hAnsiTheme="minorHAnsi" w:cstheme="minorHAnsi"/>
          <w:bCs/>
        </w:rPr>
      </w:pPr>
    </w:p>
    <w:p w14:paraId="29A24C5A" w14:textId="77777777" w:rsidR="00DE2E98" w:rsidRPr="00242FBD" w:rsidRDefault="00DE2E98" w:rsidP="00DE2E98">
      <w:pPr>
        <w:jc w:val="both"/>
        <w:rPr>
          <w:rFonts w:asciiTheme="minorHAnsi" w:hAnsiTheme="minorHAnsi" w:cstheme="minorHAnsi"/>
          <w:bCs/>
        </w:rPr>
      </w:pPr>
    </w:p>
    <w:p w14:paraId="5257D623" w14:textId="77777777" w:rsidR="00DE2E98" w:rsidRPr="00242FBD" w:rsidRDefault="00DE2E98" w:rsidP="00DE2E98">
      <w:pPr>
        <w:pStyle w:val="Recuodecorpodetexto"/>
        <w:ind w:left="5040"/>
        <w:rPr>
          <w:rFonts w:asciiTheme="minorHAnsi" w:hAnsiTheme="minorHAnsi" w:cstheme="minorHAnsi"/>
          <w:color w:val="auto"/>
          <w:sz w:val="24"/>
          <w:szCs w:val="24"/>
        </w:rPr>
      </w:pPr>
      <w:r w:rsidRPr="00242FBD">
        <w:rPr>
          <w:rFonts w:asciiTheme="minorHAnsi" w:hAnsiTheme="minorHAnsi" w:cstheme="minorHAnsi"/>
          <w:color w:val="auto"/>
          <w:sz w:val="24"/>
          <w:szCs w:val="24"/>
        </w:rPr>
        <w:t>Altera</w:t>
      </w:r>
      <w:r w:rsidR="00F50AA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46769">
        <w:rPr>
          <w:rFonts w:asciiTheme="minorHAnsi" w:hAnsiTheme="minorHAnsi" w:cstheme="minorHAnsi"/>
          <w:color w:val="auto"/>
          <w:sz w:val="24"/>
          <w:szCs w:val="24"/>
        </w:rPr>
        <w:t xml:space="preserve">e revoga </w:t>
      </w:r>
      <w:r w:rsidRPr="00242FBD">
        <w:rPr>
          <w:rFonts w:asciiTheme="minorHAnsi" w:hAnsiTheme="minorHAnsi" w:cstheme="minorHAnsi"/>
          <w:color w:val="auto"/>
          <w:sz w:val="24"/>
          <w:szCs w:val="24"/>
        </w:rPr>
        <w:t xml:space="preserve">dispositivos </w:t>
      </w:r>
      <w:r w:rsidR="00646769">
        <w:rPr>
          <w:rFonts w:asciiTheme="minorHAnsi" w:hAnsiTheme="minorHAnsi" w:cstheme="minorHAnsi"/>
          <w:color w:val="auto"/>
          <w:sz w:val="24"/>
          <w:szCs w:val="24"/>
        </w:rPr>
        <w:t>d</w:t>
      </w:r>
      <w:r w:rsidRPr="00242FBD">
        <w:rPr>
          <w:rFonts w:asciiTheme="minorHAnsi" w:hAnsiTheme="minorHAnsi" w:cstheme="minorHAnsi"/>
          <w:color w:val="auto"/>
          <w:sz w:val="24"/>
          <w:szCs w:val="24"/>
        </w:rPr>
        <w:t xml:space="preserve">o </w:t>
      </w:r>
      <w:r w:rsidR="00A245C7">
        <w:rPr>
          <w:rFonts w:asciiTheme="minorHAnsi" w:hAnsiTheme="minorHAnsi" w:cstheme="minorHAnsi"/>
          <w:color w:val="auto"/>
          <w:sz w:val="24"/>
          <w:szCs w:val="24"/>
        </w:rPr>
        <w:t xml:space="preserve">Anexo VI do </w:t>
      </w:r>
      <w:r w:rsidR="00BB1C39">
        <w:rPr>
          <w:rFonts w:asciiTheme="minorHAnsi" w:hAnsiTheme="minorHAnsi" w:cstheme="minorHAnsi"/>
          <w:color w:val="auto"/>
          <w:sz w:val="24"/>
          <w:szCs w:val="24"/>
        </w:rPr>
        <w:t xml:space="preserve">Regulamento do Imposto sobre Operações Relativas à Circulação de Mercadorias e sobre Prestações de Serviços de Transporte Interestadual e Intermunicipal e de Comunicação - </w:t>
      </w:r>
      <w:r w:rsidRPr="00242FBD">
        <w:rPr>
          <w:rFonts w:asciiTheme="minorHAnsi" w:hAnsiTheme="minorHAnsi" w:cstheme="minorHAnsi"/>
          <w:color w:val="auto"/>
          <w:sz w:val="24"/>
          <w:szCs w:val="24"/>
        </w:rPr>
        <w:t>RICMS/RO, aprovado pelo Decreto n. 22.721, de 5 de abril de 2018</w:t>
      </w:r>
      <w:r w:rsidR="00AC4F7C">
        <w:rPr>
          <w:rFonts w:asciiTheme="minorHAnsi" w:hAnsiTheme="minorHAnsi" w:cstheme="minorHAnsi"/>
          <w:color w:val="auto"/>
          <w:sz w:val="24"/>
          <w:szCs w:val="24"/>
        </w:rPr>
        <w:t>, e acrescenta dispositivo ao Decreto n. 23.260, de 11 de outubro de 2018.</w:t>
      </w:r>
    </w:p>
    <w:p w14:paraId="0EBEDFF6" w14:textId="77777777" w:rsidR="00DE2E98" w:rsidRPr="00242FBD" w:rsidRDefault="00DE2E98" w:rsidP="00DE2E98">
      <w:pPr>
        <w:ind w:left="3600"/>
        <w:jc w:val="both"/>
        <w:rPr>
          <w:rFonts w:asciiTheme="minorHAnsi" w:hAnsiTheme="minorHAnsi" w:cstheme="minorHAnsi"/>
        </w:rPr>
      </w:pPr>
    </w:p>
    <w:p w14:paraId="4BA29711" w14:textId="77777777" w:rsidR="00DE2E98" w:rsidRPr="00242FBD" w:rsidRDefault="00DE2E98" w:rsidP="00DE2E98">
      <w:pPr>
        <w:pStyle w:val="Recuodecorpodetexto"/>
        <w:ind w:firstLine="54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42FBD">
        <w:rPr>
          <w:rFonts w:asciiTheme="minorHAnsi" w:hAnsiTheme="minorHAnsi" w:cstheme="minorHAnsi"/>
          <w:color w:val="auto"/>
          <w:sz w:val="24"/>
          <w:szCs w:val="24"/>
        </w:rPr>
        <w:t>O GOVERNADOR DO ESTADO DE RONDÔNIA, no uso das atribuições que lhe confere o artigo 65, inciso V</w:t>
      </w:r>
      <w:r w:rsidR="00BB1C3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242FBD">
        <w:rPr>
          <w:rFonts w:asciiTheme="minorHAnsi" w:hAnsiTheme="minorHAnsi" w:cstheme="minorHAnsi"/>
          <w:color w:val="auto"/>
          <w:sz w:val="24"/>
          <w:szCs w:val="24"/>
        </w:rPr>
        <w:t>da Constituição</w:t>
      </w:r>
      <w:r w:rsidR="00BB1C3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gramStart"/>
      <w:r w:rsidR="00BB1C39">
        <w:rPr>
          <w:rFonts w:asciiTheme="minorHAnsi" w:hAnsiTheme="minorHAnsi" w:cstheme="minorHAnsi"/>
          <w:color w:val="auto"/>
          <w:sz w:val="24"/>
          <w:szCs w:val="24"/>
        </w:rPr>
        <w:t xml:space="preserve">do </w:t>
      </w:r>
      <w:r w:rsidRPr="00242FBD">
        <w:rPr>
          <w:rFonts w:asciiTheme="minorHAnsi" w:hAnsiTheme="minorHAnsi" w:cstheme="minorHAnsi"/>
          <w:color w:val="auto"/>
          <w:sz w:val="24"/>
          <w:szCs w:val="24"/>
        </w:rPr>
        <w:t xml:space="preserve"> Estad</w:t>
      </w:r>
      <w:r w:rsidR="00BB1C39">
        <w:rPr>
          <w:rFonts w:asciiTheme="minorHAnsi" w:hAnsiTheme="minorHAnsi" w:cstheme="minorHAnsi"/>
          <w:color w:val="auto"/>
          <w:sz w:val="24"/>
          <w:szCs w:val="24"/>
        </w:rPr>
        <w:t>o</w:t>
      </w:r>
      <w:proofErr w:type="gramEnd"/>
      <w:r w:rsidRPr="00242FBD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</w:p>
    <w:p w14:paraId="378A3195" w14:textId="77777777" w:rsidR="00DE2E98" w:rsidRPr="00242FBD" w:rsidRDefault="00DE2E98" w:rsidP="00DE2E98">
      <w:pPr>
        <w:tabs>
          <w:tab w:val="left" w:pos="2835"/>
        </w:tabs>
        <w:jc w:val="both"/>
        <w:rPr>
          <w:rFonts w:asciiTheme="minorHAnsi" w:hAnsiTheme="minorHAnsi" w:cstheme="minorHAnsi"/>
          <w:bCs/>
          <w:u w:val="single"/>
        </w:rPr>
      </w:pPr>
    </w:p>
    <w:p w14:paraId="4B9CE2C4" w14:textId="77777777" w:rsidR="00DE2E98" w:rsidRPr="00242FBD" w:rsidRDefault="00DE2E98" w:rsidP="00DE2E98">
      <w:pPr>
        <w:jc w:val="center"/>
        <w:rPr>
          <w:rFonts w:asciiTheme="minorHAnsi" w:hAnsiTheme="minorHAnsi" w:cstheme="minorHAnsi"/>
          <w:bCs/>
          <w:u w:val="single"/>
        </w:rPr>
      </w:pPr>
      <w:bookmarkStart w:id="1" w:name="_Hlk3798768"/>
      <w:r w:rsidRPr="00242FBD">
        <w:rPr>
          <w:rFonts w:asciiTheme="minorHAnsi" w:hAnsiTheme="minorHAnsi" w:cstheme="minorHAnsi"/>
          <w:bCs/>
          <w:u w:val="single"/>
        </w:rPr>
        <w:t>D</w:t>
      </w:r>
      <w:r w:rsidRPr="00242FBD">
        <w:rPr>
          <w:rFonts w:asciiTheme="minorHAnsi" w:hAnsiTheme="minorHAnsi" w:cstheme="minorHAnsi"/>
          <w:bCs/>
        </w:rPr>
        <w:t xml:space="preserve"> </w:t>
      </w:r>
      <w:r w:rsidRPr="00242FBD">
        <w:rPr>
          <w:rFonts w:asciiTheme="minorHAnsi" w:hAnsiTheme="minorHAnsi" w:cstheme="minorHAnsi"/>
          <w:bCs/>
          <w:u w:val="single"/>
        </w:rPr>
        <w:t>E</w:t>
      </w:r>
      <w:r w:rsidRPr="00242FBD">
        <w:rPr>
          <w:rFonts w:asciiTheme="minorHAnsi" w:hAnsiTheme="minorHAnsi" w:cstheme="minorHAnsi"/>
          <w:bCs/>
        </w:rPr>
        <w:t xml:space="preserve"> </w:t>
      </w:r>
      <w:r w:rsidRPr="00242FBD">
        <w:rPr>
          <w:rFonts w:asciiTheme="minorHAnsi" w:hAnsiTheme="minorHAnsi" w:cstheme="minorHAnsi"/>
          <w:bCs/>
          <w:u w:val="single"/>
        </w:rPr>
        <w:t>C</w:t>
      </w:r>
      <w:r w:rsidRPr="00242FBD">
        <w:rPr>
          <w:rFonts w:asciiTheme="minorHAnsi" w:hAnsiTheme="minorHAnsi" w:cstheme="minorHAnsi"/>
          <w:bCs/>
        </w:rPr>
        <w:t xml:space="preserve"> </w:t>
      </w:r>
      <w:r w:rsidRPr="00242FBD">
        <w:rPr>
          <w:rFonts w:asciiTheme="minorHAnsi" w:hAnsiTheme="minorHAnsi" w:cstheme="minorHAnsi"/>
          <w:bCs/>
          <w:u w:val="single"/>
        </w:rPr>
        <w:t>R</w:t>
      </w:r>
      <w:r w:rsidRPr="00242FBD">
        <w:rPr>
          <w:rFonts w:asciiTheme="minorHAnsi" w:hAnsiTheme="minorHAnsi" w:cstheme="minorHAnsi"/>
          <w:bCs/>
        </w:rPr>
        <w:t xml:space="preserve"> </w:t>
      </w:r>
      <w:r w:rsidRPr="00242FBD">
        <w:rPr>
          <w:rFonts w:asciiTheme="minorHAnsi" w:hAnsiTheme="minorHAnsi" w:cstheme="minorHAnsi"/>
          <w:bCs/>
          <w:u w:val="single"/>
        </w:rPr>
        <w:t>E</w:t>
      </w:r>
      <w:r w:rsidRPr="00242FBD">
        <w:rPr>
          <w:rFonts w:asciiTheme="minorHAnsi" w:hAnsiTheme="minorHAnsi" w:cstheme="minorHAnsi"/>
          <w:bCs/>
        </w:rPr>
        <w:t xml:space="preserve"> </w:t>
      </w:r>
      <w:r w:rsidRPr="00242FBD">
        <w:rPr>
          <w:rFonts w:asciiTheme="minorHAnsi" w:hAnsiTheme="minorHAnsi" w:cstheme="minorHAnsi"/>
          <w:bCs/>
          <w:u w:val="single"/>
        </w:rPr>
        <w:t>T</w:t>
      </w:r>
      <w:r w:rsidRPr="00242FBD">
        <w:rPr>
          <w:rFonts w:asciiTheme="minorHAnsi" w:hAnsiTheme="minorHAnsi" w:cstheme="minorHAnsi"/>
          <w:bCs/>
        </w:rPr>
        <w:t xml:space="preserve"> </w:t>
      </w:r>
      <w:r w:rsidRPr="00242FBD">
        <w:rPr>
          <w:rFonts w:asciiTheme="minorHAnsi" w:hAnsiTheme="minorHAnsi" w:cstheme="minorHAnsi"/>
          <w:bCs/>
          <w:u w:val="single"/>
        </w:rPr>
        <w:t>A</w:t>
      </w:r>
    </w:p>
    <w:bookmarkEnd w:id="1"/>
    <w:p w14:paraId="5CB45789" w14:textId="77777777" w:rsidR="00DE2E98" w:rsidRPr="00242FBD" w:rsidRDefault="00DE2E98" w:rsidP="00DE2E98">
      <w:pPr>
        <w:jc w:val="center"/>
        <w:rPr>
          <w:rFonts w:asciiTheme="minorHAnsi" w:hAnsiTheme="minorHAnsi" w:cstheme="minorHAnsi"/>
          <w:b/>
          <w:bCs/>
        </w:rPr>
      </w:pPr>
    </w:p>
    <w:p w14:paraId="0D8F16E9" w14:textId="77777777" w:rsidR="006B30CA" w:rsidRPr="00242FBD" w:rsidRDefault="00DE2E98" w:rsidP="00DB3FD8">
      <w:pPr>
        <w:shd w:val="clear" w:color="auto" w:fill="FFFFFF"/>
        <w:suppressAutoHyphens w:val="0"/>
        <w:ind w:firstLine="540"/>
        <w:jc w:val="both"/>
        <w:textAlignment w:val="baseline"/>
        <w:rPr>
          <w:rFonts w:asciiTheme="minorHAnsi" w:hAnsiTheme="minorHAnsi" w:cstheme="minorHAnsi"/>
          <w:bCs/>
        </w:rPr>
      </w:pPr>
      <w:r w:rsidRPr="00242FBD">
        <w:rPr>
          <w:rFonts w:asciiTheme="minorHAnsi" w:hAnsiTheme="minorHAnsi" w:cstheme="minorHAnsi"/>
          <w:bCs/>
        </w:rPr>
        <w:t xml:space="preserve">Art. 1º. </w:t>
      </w:r>
      <w:r w:rsidR="000547C7">
        <w:rPr>
          <w:rFonts w:asciiTheme="minorHAnsi" w:hAnsiTheme="minorHAnsi" w:cstheme="minorHAnsi"/>
        </w:rPr>
        <w:t>A</w:t>
      </w:r>
      <w:r w:rsidR="00864C5A" w:rsidRPr="00242FBD">
        <w:rPr>
          <w:rFonts w:asciiTheme="minorHAnsi" w:hAnsiTheme="minorHAnsi" w:cstheme="minorHAnsi"/>
        </w:rPr>
        <w:t xml:space="preserve">s Margens de Valor </w:t>
      </w:r>
      <w:r w:rsidR="00C72994">
        <w:rPr>
          <w:rFonts w:asciiTheme="minorHAnsi" w:hAnsiTheme="minorHAnsi" w:cstheme="minorHAnsi"/>
        </w:rPr>
        <w:t xml:space="preserve">Agregado </w:t>
      </w:r>
      <w:r w:rsidR="00864C5A">
        <w:rPr>
          <w:rFonts w:asciiTheme="minorHAnsi" w:hAnsiTheme="minorHAnsi" w:cstheme="minorHAnsi"/>
        </w:rPr>
        <w:t xml:space="preserve">Originais adiante </w:t>
      </w:r>
      <w:r w:rsidR="00864C5A" w:rsidRPr="00242FBD">
        <w:rPr>
          <w:rFonts w:asciiTheme="minorHAnsi" w:hAnsiTheme="minorHAnsi" w:cstheme="minorHAnsi"/>
        </w:rPr>
        <w:t>enumerad</w:t>
      </w:r>
      <w:r w:rsidR="00864C5A">
        <w:rPr>
          <w:rFonts w:asciiTheme="minorHAnsi" w:hAnsiTheme="minorHAnsi" w:cstheme="minorHAnsi"/>
        </w:rPr>
        <w:t>a</w:t>
      </w:r>
      <w:r w:rsidR="00864C5A" w:rsidRPr="00242FBD">
        <w:rPr>
          <w:rFonts w:asciiTheme="minorHAnsi" w:hAnsiTheme="minorHAnsi" w:cstheme="minorHAnsi"/>
        </w:rPr>
        <w:t>s</w:t>
      </w:r>
      <w:r w:rsidR="000547C7">
        <w:rPr>
          <w:rFonts w:asciiTheme="minorHAnsi" w:hAnsiTheme="minorHAnsi" w:cstheme="minorHAnsi"/>
        </w:rPr>
        <w:t xml:space="preserve">, </w:t>
      </w:r>
      <w:r w:rsidR="00864C5A" w:rsidRPr="00242FBD">
        <w:rPr>
          <w:rFonts w:asciiTheme="minorHAnsi" w:hAnsiTheme="minorHAnsi" w:cstheme="minorHAnsi"/>
        </w:rPr>
        <w:t>constantes na Tabela II - Autopeças do Anexo VI</w:t>
      </w:r>
      <w:r w:rsidR="00864C5A">
        <w:rPr>
          <w:rFonts w:asciiTheme="minorHAnsi" w:hAnsiTheme="minorHAnsi" w:cstheme="minorHAnsi"/>
        </w:rPr>
        <w:t xml:space="preserve"> </w:t>
      </w:r>
      <w:r w:rsidRPr="00242FBD">
        <w:rPr>
          <w:rFonts w:asciiTheme="minorHAnsi" w:hAnsiTheme="minorHAnsi" w:cstheme="minorHAnsi"/>
          <w:bCs/>
        </w:rPr>
        <w:t>do</w:t>
      </w:r>
      <w:r w:rsidR="000547C7">
        <w:rPr>
          <w:rFonts w:asciiTheme="minorHAnsi" w:hAnsiTheme="minorHAnsi" w:cstheme="minorHAnsi"/>
          <w:bCs/>
        </w:rPr>
        <w:t xml:space="preserve"> </w:t>
      </w:r>
      <w:r w:rsidR="000547C7">
        <w:rPr>
          <w:rFonts w:asciiTheme="minorHAnsi" w:hAnsiTheme="minorHAnsi" w:cstheme="minorHAnsi"/>
        </w:rPr>
        <w:t>Regulamento do Imposto sobre Operações Relativas à Circulação de Mercadorias e sobre Prestações de Serviços de Transporte Interestadual e Intermunicipal e de Comunicação</w:t>
      </w:r>
      <w:r w:rsidRPr="00242FBD">
        <w:rPr>
          <w:rFonts w:asciiTheme="minorHAnsi" w:hAnsiTheme="minorHAnsi" w:cstheme="minorHAnsi"/>
          <w:bCs/>
        </w:rPr>
        <w:t xml:space="preserve"> RICMS/RO, </w:t>
      </w:r>
      <w:r w:rsidRPr="00242FBD">
        <w:rPr>
          <w:rFonts w:asciiTheme="minorHAnsi" w:hAnsiTheme="minorHAnsi" w:cstheme="minorHAnsi"/>
        </w:rPr>
        <w:t>aprovado pelo Decreto n. 22.721, de 5 de abril de 2018</w:t>
      </w:r>
      <w:r w:rsidR="000547C7">
        <w:rPr>
          <w:rFonts w:asciiTheme="minorHAnsi" w:hAnsiTheme="minorHAnsi" w:cstheme="minorHAnsi"/>
        </w:rPr>
        <w:t xml:space="preserve">, </w:t>
      </w:r>
      <w:r w:rsidR="000547C7">
        <w:rPr>
          <w:rFonts w:asciiTheme="minorHAnsi" w:hAnsiTheme="minorHAnsi" w:cstheme="minorHAnsi"/>
          <w:bCs/>
        </w:rPr>
        <w:t>p</w:t>
      </w:r>
      <w:r w:rsidR="000547C7" w:rsidRPr="00242FBD">
        <w:rPr>
          <w:rFonts w:asciiTheme="minorHAnsi" w:hAnsiTheme="minorHAnsi" w:cstheme="minorHAnsi"/>
          <w:bCs/>
        </w:rPr>
        <w:t>assam a vigorar, com a seguinte redação</w:t>
      </w:r>
      <w:r w:rsidRPr="00242FBD">
        <w:rPr>
          <w:rFonts w:asciiTheme="minorHAnsi" w:hAnsiTheme="minorHAnsi" w:cstheme="minorHAnsi"/>
        </w:rPr>
        <w:t>:</w:t>
      </w:r>
    </w:p>
    <w:p w14:paraId="456EB0F3" w14:textId="77777777" w:rsidR="000A1820" w:rsidRPr="00242FBD" w:rsidRDefault="000A1820" w:rsidP="00AF345B">
      <w:pPr>
        <w:shd w:val="clear" w:color="auto" w:fill="FFFFFF"/>
        <w:suppressAutoHyphens w:val="0"/>
        <w:ind w:firstLine="540"/>
        <w:jc w:val="both"/>
        <w:textAlignment w:val="baseline"/>
        <w:rPr>
          <w:rFonts w:asciiTheme="minorHAnsi" w:hAnsiTheme="minorHAnsi" w:cstheme="minorHAnsi"/>
        </w:rPr>
      </w:pPr>
    </w:p>
    <w:p w14:paraId="42873EFB" w14:textId="77777777" w:rsidR="00864C5A" w:rsidRDefault="000547C7" w:rsidP="00151D19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“.................................................................................................................................................</w:t>
      </w:r>
    </w:p>
    <w:p w14:paraId="598801D1" w14:textId="77777777" w:rsidR="000547C7" w:rsidRDefault="000547C7" w:rsidP="00151D19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</w:p>
    <w:p w14:paraId="51BA9893" w14:textId="77777777" w:rsidR="00151D19" w:rsidRPr="00242FBD" w:rsidRDefault="00932212" w:rsidP="00151D19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  <w:r w:rsidRPr="00242FBD">
        <w:rPr>
          <w:rFonts w:asciiTheme="minorHAnsi" w:hAnsiTheme="minorHAnsi" w:cstheme="minorHAnsi"/>
          <w:b/>
          <w:color w:val="000000"/>
        </w:rPr>
        <w:t>“</w:t>
      </w:r>
      <w:r w:rsidR="00151D19" w:rsidRPr="00242FBD">
        <w:rPr>
          <w:rFonts w:asciiTheme="minorHAnsi" w:hAnsiTheme="minorHAnsi" w:cstheme="minorHAnsi"/>
          <w:b/>
          <w:color w:val="000000"/>
        </w:rPr>
        <w:t>TABELA II</w:t>
      </w:r>
    </w:p>
    <w:p w14:paraId="7E7C1D95" w14:textId="77777777" w:rsidR="00151D19" w:rsidRPr="00242FBD" w:rsidRDefault="00151D19" w:rsidP="00151D19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242FBD">
        <w:rPr>
          <w:rFonts w:asciiTheme="minorHAnsi" w:hAnsiTheme="minorHAnsi" w:cstheme="minorHAnsi"/>
          <w:b/>
          <w:color w:val="000000"/>
        </w:rPr>
        <w:t>AUTOPEÇAS</w:t>
      </w:r>
    </w:p>
    <w:p w14:paraId="7A87E9B1" w14:textId="77777777" w:rsidR="00151D19" w:rsidRPr="00242FBD" w:rsidRDefault="00151D19" w:rsidP="00151D19">
      <w:pPr>
        <w:jc w:val="center"/>
        <w:rPr>
          <w:rFonts w:asciiTheme="minorHAnsi" w:hAnsiTheme="minorHAnsi" w:cstheme="minorHAnsi"/>
        </w:rPr>
      </w:pPr>
    </w:p>
    <w:tbl>
      <w:tblPr>
        <w:tblW w:w="1014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2977"/>
        <w:gridCol w:w="1276"/>
        <w:gridCol w:w="1590"/>
        <w:gridCol w:w="1387"/>
        <w:gridCol w:w="708"/>
        <w:gridCol w:w="709"/>
        <w:gridCol w:w="708"/>
      </w:tblGrid>
      <w:tr w:rsidR="00151D19" w:rsidRPr="00242FBD" w14:paraId="45634799" w14:textId="77777777" w:rsidTr="00334934">
        <w:trPr>
          <w:trHeight w:val="341"/>
        </w:trPr>
        <w:tc>
          <w:tcPr>
            <w:tcW w:w="790" w:type="dxa"/>
            <w:vMerge w:val="restart"/>
            <w:shd w:val="clear" w:color="auto" w:fill="FFFFFF"/>
            <w:vAlign w:val="center"/>
            <w:hideMark/>
          </w:tcPr>
          <w:p w14:paraId="4B1D2236" w14:textId="77777777" w:rsidR="00151D19" w:rsidRPr="00242FBD" w:rsidRDefault="00151D19" w:rsidP="00434766">
            <w:pPr>
              <w:autoSpaceDN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42FBD">
              <w:rPr>
                <w:rFonts w:asciiTheme="minorHAnsi" w:hAnsiTheme="minorHAnsi" w:cstheme="minorHAnsi"/>
                <w:b/>
                <w:color w:val="000000"/>
              </w:rPr>
              <w:t>ITEM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  <w:hideMark/>
          </w:tcPr>
          <w:p w14:paraId="37B655A6" w14:textId="77777777" w:rsidR="00151D19" w:rsidRPr="00242FBD" w:rsidRDefault="00151D19" w:rsidP="00434766">
            <w:pPr>
              <w:autoSpaceDN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42FBD">
              <w:rPr>
                <w:rFonts w:asciiTheme="minorHAnsi" w:hAnsiTheme="minorHAnsi" w:cstheme="minorHAnsi"/>
                <w:b/>
                <w:color w:val="000000"/>
              </w:rPr>
              <w:t>DESCRIÇÃO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69008796" w14:textId="77777777" w:rsidR="00151D19" w:rsidRPr="00242FBD" w:rsidRDefault="00151D19" w:rsidP="00434766">
            <w:pPr>
              <w:autoSpaceDN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42FBD">
              <w:rPr>
                <w:rFonts w:asciiTheme="minorHAnsi" w:hAnsiTheme="minorHAnsi" w:cstheme="minorHAnsi"/>
                <w:b/>
                <w:color w:val="000000"/>
              </w:rPr>
              <w:t>CEST</w:t>
            </w:r>
          </w:p>
        </w:tc>
        <w:tc>
          <w:tcPr>
            <w:tcW w:w="1590" w:type="dxa"/>
            <w:vMerge w:val="restart"/>
            <w:shd w:val="clear" w:color="auto" w:fill="FFFFFF"/>
            <w:vAlign w:val="center"/>
            <w:hideMark/>
          </w:tcPr>
          <w:p w14:paraId="545E6DDE" w14:textId="77777777" w:rsidR="00151D19" w:rsidRPr="00242FBD" w:rsidRDefault="00151D19" w:rsidP="00434766">
            <w:pPr>
              <w:autoSpaceDN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42FBD">
              <w:rPr>
                <w:rFonts w:asciiTheme="minorHAnsi" w:hAnsiTheme="minorHAnsi" w:cstheme="minorHAnsi"/>
                <w:b/>
                <w:color w:val="000000"/>
              </w:rPr>
              <w:t>NCM/SH</w:t>
            </w:r>
          </w:p>
        </w:tc>
        <w:tc>
          <w:tcPr>
            <w:tcW w:w="1387" w:type="dxa"/>
            <w:vMerge w:val="restart"/>
            <w:shd w:val="clear" w:color="auto" w:fill="FFFFFF"/>
            <w:vAlign w:val="center"/>
            <w:hideMark/>
          </w:tcPr>
          <w:p w14:paraId="45A9B876" w14:textId="77777777" w:rsidR="00151D19" w:rsidRPr="00242FBD" w:rsidRDefault="00151D19" w:rsidP="00434766">
            <w:pPr>
              <w:autoSpaceDN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42FBD">
              <w:rPr>
                <w:rFonts w:asciiTheme="minorHAnsi" w:hAnsiTheme="minorHAnsi" w:cstheme="minorHAnsi"/>
                <w:b/>
                <w:color w:val="000000"/>
              </w:rPr>
              <w:t>MVA ORIGINAL</w:t>
            </w:r>
          </w:p>
        </w:tc>
        <w:tc>
          <w:tcPr>
            <w:tcW w:w="2125" w:type="dxa"/>
            <w:gridSpan w:val="3"/>
            <w:shd w:val="clear" w:color="auto" w:fill="FFFFFF"/>
            <w:vAlign w:val="center"/>
            <w:hideMark/>
          </w:tcPr>
          <w:p w14:paraId="1B166667" w14:textId="77777777" w:rsidR="00151D19" w:rsidRPr="00242FBD" w:rsidRDefault="00151D19" w:rsidP="00434766">
            <w:pPr>
              <w:autoSpaceDN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42FBD">
              <w:rPr>
                <w:rFonts w:asciiTheme="minorHAnsi" w:hAnsiTheme="minorHAnsi" w:cstheme="minorHAnsi"/>
                <w:b/>
                <w:color w:val="000000"/>
              </w:rPr>
              <w:t>MVA AJUSTADA</w:t>
            </w:r>
          </w:p>
        </w:tc>
      </w:tr>
      <w:tr w:rsidR="00151D19" w:rsidRPr="00242FBD" w14:paraId="2853308B" w14:textId="77777777" w:rsidTr="00334934">
        <w:trPr>
          <w:trHeight w:val="278"/>
        </w:trPr>
        <w:tc>
          <w:tcPr>
            <w:tcW w:w="790" w:type="dxa"/>
            <w:vMerge/>
            <w:vAlign w:val="center"/>
            <w:hideMark/>
          </w:tcPr>
          <w:p w14:paraId="0CBE8BAE" w14:textId="77777777" w:rsidR="00151D19" w:rsidRPr="00242FBD" w:rsidRDefault="00151D19" w:rsidP="0043476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0501568D" w14:textId="77777777" w:rsidR="00151D19" w:rsidRPr="00242FBD" w:rsidRDefault="00151D19" w:rsidP="0043476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F620583" w14:textId="77777777" w:rsidR="00151D19" w:rsidRPr="00242FBD" w:rsidRDefault="00151D19" w:rsidP="0043476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0E7A4577" w14:textId="77777777" w:rsidR="00151D19" w:rsidRPr="00242FBD" w:rsidRDefault="00151D19" w:rsidP="0043476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14:paraId="03C795AA" w14:textId="77777777" w:rsidR="00151D19" w:rsidRPr="00242FBD" w:rsidRDefault="00151D19" w:rsidP="0043476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14:paraId="1AC54D69" w14:textId="77777777" w:rsidR="00151D19" w:rsidRPr="00242FBD" w:rsidRDefault="00151D19" w:rsidP="00434766">
            <w:pPr>
              <w:autoSpaceDN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42FBD">
              <w:rPr>
                <w:rFonts w:asciiTheme="minorHAnsi" w:hAnsiTheme="minorHAnsi" w:cstheme="minorHAnsi"/>
                <w:b/>
                <w:color w:val="000000"/>
              </w:rPr>
              <w:t>4%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1E3786E5" w14:textId="77777777" w:rsidR="00151D19" w:rsidRPr="00242FBD" w:rsidRDefault="00151D19" w:rsidP="00434766">
            <w:pPr>
              <w:autoSpaceDN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42FBD">
              <w:rPr>
                <w:rFonts w:asciiTheme="minorHAnsi" w:hAnsiTheme="minorHAnsi" w:cstheme="minorHAnsi"/>
                <w:b/>
                <w:color w:val="000000"/>
              </w:rPr>
              <w:t>7%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14:paraId="533EB92F" w14:textId="77777777" w:rsidR="00151D19" w:rsidRPr="00242FBD" w:rsidRDefault="00151D19" w:rsidP="00434766">
            <w:pPr>
              <w:autoSpaceDN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42FBD">
              <w:rPr>
                <w:rFonts w:asciiTheme="minorHAnsi" w:hAnsiTheme="minorHAnsi" w:cstheme="minorHAnsi"/>
                <w:b/>
                <w:color w:val="000000"/>
              </w:rPr>
              <w:t>12%</w:t>
            </w:r>
          </w:p>
        </w:tc>
      </w:tr>
      <w:tr w:rsidR="00CA324A" w:rsidRPr="00242FBD" w14:paraId="3AE556B9" w14:textId="77777777" w:rsidTr="00334934">
        <w:trPr>
          <w:trHeight w:val="631"/>
        </w:trPr>
        <w:tc>
          <w:tcPr>
            <w:tcW w:w="790" w:type="dxa"/>
            <w:shd w:val="clear" w:color="auto" w:fill="FFFFFF"/>
            <w:vAlign w:val="center"/>
          </w:tcPr>
          <w:p w14:paraId="1A7A10A0" w14:textId="77777777" w:rsidR="00CA324A" w:rsidRPr="00F26776" w:rsidRDefault="00AA2D02" w:rsidP="00434766">
            <w:pPr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6776">
              <w:rPr>
                <w:rFonts w:ascii="Calibri" w:hAnsi="Calibri" w:cs="Calibri"/>
                <w:sz w:val="20"/>
                <w:szCs w:val="20"/>
              </w:rPr>
              <w:t>1.0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7DC9294" w14:textId="77777777" w:rsidR="00CA324A" w:rsidRPr="00F26776" w:rsidRDefault="00AA2D02" w:rsidP="00434766">
            <w:pPr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6776">
              <w:rPr>
                <w:rFonts w:ascii="Calibri" w:hAnsi="Calibri" w:cs="Calibri"/>
                <w:sz w:val="20"/>
                <w:szCs w:val="20"/>
              </w:rPr>
              <w:t>Catalisadores em colmeia cerâmica ou metálica para conversão catalítica de gases de escape de veículos e outros catalisadores.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3F02A68" w14:textId="77777777" w:rsidR="00CA324A" w:rsidRPr="00F26776" w:rsidRDefault="00AA2D02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6776">
              <w:rPr>
                <w:rFonts w:asciiTheme="minorHAnsi" w:hAnsiTheme="minorHAnsi" w:cstheme="minorHAnsi"/>
                <w:sz w:val="20"/>
                <w:szCs w:val="20"/>
              </w:rPr>
              <w:t>01.001.00</w:t>
            </w:r>
          </w:p>
        </w:tc>
        <w:tc>
          <w:tcPr>
            <w:tcW w:w="1590" w:type="dxa"/>
            <w:shd w:val="clear" w:color="auto" w:fill="FFFFFF"/>
            <w:vAlign w:val="center"/>
          </w:tcPr>
          <w:p w14:paraId="6F97AE2C" w14:textId="77777777" w:rsidR="00AA2D02" w:rsidRPr="00F26776" w:rsidRDefault="00AA2D02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6776">
              <w:rPr>
                <w:rFonts w:asciiTheme="minorHAnsi" w:hAnsiTheme="minorHAnsi" w:cstheme="minorHAnsi"/>
                <w:sz w:val="20"/>
                <w:szCs w:val="20"/>
              </w:rPr>
              <w:t>3815.12.10</w:t>
            </w:r>
          </w:p>
          <w:p w14:paraId="2901B862" w14:textId="77777777" w:rsidR="00CA324A" w:rsidRPr="00F26776" w:rsidRDefault="00AA2D02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6776">
              <w:rPr>
                <w:rFonts w:asciiTheme="minorHAnsi" w:hAnsiTheme="minorHAnsi" w:cstheme="minorHAnsi"/>
                <w:sz w:val="20"/>
                <w:szCs w:val="20"/>
              </w:rPr>
              <w:t>3815.12.90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420B5EBE" w14:textId="77777777" w:rsidR="00CA324A" w:rsidRPr="00F26776" w:rsidRDefault="00B16301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67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  <w:r w:rsidR="007E151B" w:rsidRPr="00F267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F267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</w:t>
            </w:r>
            <w:r w:rsidR="004B0199" w:rsidRPr="00F267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93E8261" w14:textId="77777777" w:rsidR="00F26776" w:rsidRPr="00F26776" w:rsidRDefault="00F26776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6776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  <w:r w:rsidR="004B0199" w:rsidRPr="00F2677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267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7E1C9787" w14:textId="77777777" w:rsidR="00CA324A" w:rsidRPr="00F26776" w:rsidRDefault="004B0199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6776">
              <w:rPr>
                <w:rFonts w:asciiTheme="minorHAnsi" w:hAnsiTheme="minorHAnsi" w:cstheme="minorHAnsi"/>
                <w:sz w:val="20"/>
                <w:szCs w:val="20"/>
              </w:rPr>
              <w:t>4%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9EE2382" w14:textId="77777777" w:rsidR="00CA324A" w:rsidRPr="00F26776" w:rsidRDefault="00F26776" w:rsidP="004347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6776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  <w:r w:rsidR="00DF139C" w:rsidRPr="00F2677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26776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DF139C" w:rsidRPr="00F2677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FD509AB" w14:textId="77777777" w:rsidR="00DF139C" w:rsidRPr="00F26776" w:rsidRDefault="00C677B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6776">
              <w:rPr>
                <w:rFonts w:asciiTheme="minorHAnsi" w:hAnsiTheme="minorHAnsi" w:cstheme="minorHAnsi"/>
                <w:sz w:val="20"/>
                <w:szCs w:val="20"/>
              </w:rPr>
              <w:t>60,00</w:t>
            </w:r>
          </w:p>
          <w:p w14:paraId="1AE0BDFD" w14:textId="77777777" w:rsidR="00CA324A" w:rsidRPr="00F26776" w:rsidRDefault="00DF139C" w:rsidP="004347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677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151D19" w:rsidRPr="00242FBD" w14:paraId="768F5A65" w14:textId="77777777" w:rsidTr="00334934">
        <w:trPr>
          <w:trHeight w:val="631"/>
        </w:trPr>
        <w:tc>
          <w:tcPr>
            <w:tcW w:w="790" w:type="dxa"/>
            <w:shd w:val="clear" w:color="auto" w:fill="FFFFFF"/>
            <w:vAlign w:val="center"/>
            <w:hideMark/>
          </w:tcPr>
          <w:p w14:paraId="0B3CB972" w14:textId="77777777" w:rsidR="00151D19" w:rsidRPr="001D7055" w:rsidRDefault="00151D19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33A313C5" w14:textId="77777777" w:rsidR="00151D19" w:rsidRPr="001D7055" w:rsidRDefault="00151D19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Tubos e seus acessórios (por exemplo, juntas, cotovelos, flanges, uniões), de plásticos.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123A3FBD" w14:textId="77777777" w:rsidR="00151D19" w:rsidRPr="001D7055" w:rsidRDefault="00151D19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01.002.00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5FAC00F6" w14:textId="77777777" w:rsidR="00151D19" w:rsidRPr="001D7055" w:rsidRDefault="00151D19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3917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64ADCC42" w14:textId="77777777" w:rsidR="00151D19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51D19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A81F995" w14:textId="77777777" w:rsidR="00151D19" w:rsidRPr="001D7055" w:rsidRDefault="00151D19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750C1C3" w14:textId="77777777" w:rsidR="00151D19" w:rsidRPr="001D7055" w:rsidRDefault="00151D19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02640C4" w14:textId="77777777" w:rsidR="00151D19" w:rsidRPr="001D7055" w:rsidRDefault="00151D19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2CBEB5AF" w14:textId="77777777" w:rsidTr="00334934">
        <w:trPr>
          <w:trHeight w:val="186"/>
        </w:trPr>
        <w:tc>
          <w:tcPr>
            <w:tcW w:w="790" w:type="dxa"/>
            <w:shd w:val="clear" w:color="auto" w:fill="FFFFFF"/>
            <w:vAlign w:val="center"/>
            <w:hideMark/>
          </w:tcPr>
          <w:p w14:paraId="748BC18F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3.0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308D884E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Protetores de caçamba.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40B2EDD4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01.003.00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2B5AC186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3918.10.00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53BEED8C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EABF2B8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58B550A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D4A0C17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79E6C208" w14:textId="77777777" w:rsidTr="00334934">
        <w:trPr>
          <w:trHeight w:val="259"/>
        </w:trPr>
        <w:tc>
          <w:tcPr>
            <w:tcW w:w="790" w:type="dxa"/>
            <w:shd w:val="clear" w:color="auto" w:fill="FFFFFF"/>
            <w:vAlign w:val="center"/>
            <w:hideMark/>
          </w:tcPr>
          <w:p w14:paraId="2B4CC08F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4.0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3A83FA74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Reservatórios de óleo.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742BF912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01.004.00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55FF2BF0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3923.30.00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39456E87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7AE10CD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BC7678F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BDC9FAF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4E0E78DC" w14:textId="77777777" w:rsidTr="00334934">
        <w:trPr>
          <w:trHeight w:val="437"/>
        </w:trPr>
        <w:tc>
          <w:tcPr>
            <w:tcW w:w="790" w:type="dxa"/>
            <w:shd w:val="clear" w:color="auto" w:fill="FFFFFF"/>
            <w:vAlign w:val="center"/>
            <w:hideMark/>
          </w:tcPr>
          <w:p w14:paraId="24AE955C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lastRenderedPageBreak/>
              <w:t>5.0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58A4A5FD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Frisos, decalques, molduras e acabamentos.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3F80C442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01.005.00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49F600A7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3926.30.00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7D83D6FD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5DB9D53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52F44E8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1734442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3EF24E0B" w14:textId="77777777" w:rsidTr="00334934">
        <w:trPr>
          <w:trHeight w:val="43"/>
        </w:trPr>
        <w:tc>
          <w:tcPr>
            <w:tcW w:w="790" w:type="dxa"/>
            <w:vAlign w:val="center"/>
            <w:hideMark/>
          </w:tcPr>
          <w:p w14:paraId="1C3F6472" w14:textId="77777777" w:rsidR="001D7055" w:rsidRPr="00242FBD" w:rsidRDefault="001D7055" w:rsidP="0043476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6.0</w:t>
            </w:r>
          </w:p>
        </w:tc>
        <w:tc>
          <w:tcPr>
            <w:tcW w:w="2977" w:type="dxa"/>
            <w:vAlign w:val="center"/>
            <w:hideMark/>
          </w:tcPr>
          <w:p w14:paraId="46FD18B2" w14:textId="77777777" w:rsidR="001D7055" w:rsidRPr="00242FBD" w:rsidRDefault="001D7055" w:rsidP="0043476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 xml:space="preserve">Correias de transmissão de borracha vulcanizada, de matérias têxteis, mesmo impregnadas, </w:t>
            </w:r>
            <w:r w:rsidRPr="00242FBD">
              <w:rPr>
                <w:rFonts w:asciiTheme="minorHAnsi" w:hAnsiTheme="minorHAnsi" w:cstheme="minorHAnsi"/>
              </w:rPr>
              <w:t xml:space="preserve">revestidas ou recobertas, de plástico, </w:t>
            </w:r>
            <w:r w:rsidRPr="00242FBD">
              <w:rPr>
                <w:rFonts w:asciiTheme="minorHAnsi" w:hAnsiTheme="minorHAnsi" w:cstheme="minorHAnsi"/>
                <w:color w:val="000000"/>
              </w:rPr>
              <w:t>ou estratificadas com plástico ou reforçadas com metal ou com outras matérias.</w:t>
            </w:r>
          </w:p>
        </w:tc>
        <w:tc>
          <w:tcPr>
            <w:tcW w:w="1276" w:type="dxa"/>
            <w:vAlign w:val="center"/>
            <w:hideMark/>
          </w:tcPr>
          <w:p w14:paraId="76A92FBD" w14:textId="77777777" w:rsidR="001D7055" w:rsidRPr="00242FBD" w:rsidRDefault="001D7055" w:rsidP="0043476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01.006.00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53996603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4010.3</w:t>
            </w:r>
          </w:p>
          <w:p w14:paraId="3EEB60C6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5910.00.00</w:t>
            </w:r>
          </w:p>
        </w:tc>
        <w:tc>
          <w:tcPr>
            <w:tcW w:w="1387" w:type="dxa"/>
            <w:vAlign w:val="center"/>
            <w:hideMark/>
          </w:tcPr>
          <w:p w14:paraId="66EC640B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14:paraId="15C6EB37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B3A6211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9D0EBC8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4452DC13" w14:textId="77777777" w:rsidTr="00334934">
        <w:trPr>
          <w:trHeight w:val="627"/>
        </w:trPr>
        <w:tc>
          <w:tcPr>
            <w:tcW w:w="790" w:type="dxa"/>
            <w:shd w:val="clear" w:color="auto" w:fill="FFFFFF"/>
            <w:vAlign w:val="center"/>
            <w:hideMark/>
          </w:tcPr>
          <w:p w14:paraId="70A8D588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7.0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1814C4EF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Juntas, gaxetas e outros elementos com função semelhante de vedação.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6FD3C87B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01.007.00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2ABF17B6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4016.93.00</w:t>
            </w:r>
          </w:p>
          <w:p w14:paraId="7FFD72DC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4823.90.9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392C68A5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7B74C31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DF2F43A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C903BCB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40DF4C0E" w14:textId="77777777" w:rsidTr="00334934">
        <w:trPr>
          <w:trHeight w:val="477"/>
        </w:trPr>
        <w:tc>
          <w:tcPr>
            <w:tcW w:w="790" w:type="dxa"/>
            <w:shd w:val="clear" w:color="auto" w:fill="FFFFFF"/>
            <w:vAlign w:val="center"/>
            <w:hideMark/>
          </w:tcPr>
          <w:p w14:paraId="39D18C29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36FAD0C5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Partes de veículos automóveis, tratores e máquinas autopropulsadas.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4F27E12B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01.008.00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47F61306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4016.10.10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4644B64E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512A21B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6E1C27F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DEF5010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0BC40DF3" w14:textId="77777777" w:rsidTr="00334934">
        <w:trPr>
          <w:trHeight w:val="964"/>
        </w:trPr>
        <w:tc>
          <w:tcPr>
            <w:tcW w:w="790" w:type="dxa"/>
            <w:shd w:val="clear" w:color="auto" w:fill="FFFFFF"/>
            <w:vAlign w:val="center"/>
            <w:hideMark/>
          </w:tcPr>
          <w:p w14:paraId="5175918C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9.0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265D873F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Tapetes, revestimentos, mesmo confeccionados, batentes, buchas e coxins.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6D1A3820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01.009.00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21E82554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4016.99.90</w:t>
            </w:r>
          </w:p>
          <w:p w14:paraId="61ECCB2D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42FBD">
              <w:rPr>
                <w:rFonts w:asciiTheme="minorHAnsi" w:hAnsiTheme="minorHAnsi" w:cstheme="minorHAnsi"/>
              </w:rPr>
              <w:t>5705.00.00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543B5803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3AC3CB1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1A0FE5D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84AE1C5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252538BB" w14:textId="77777777" w:rsidTr="00334934">
        <w:trPr>
          <w:trHeight w:val="695"/>
        </w:trPr>
        <w:tc>
          <w:tcPr>
            <w:tcW w:w="790" w:type="dxa"/>
            <w:shd w:val="clear" w:color="auto" w:fill="FFFFFF"/>
            <w:vAlign w:val="center"/>
            <w:hideMark/>
          </w:tcPr>
          <w:p w14:paraId="7B57D7E9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10.0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740309C7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Tecidos impregnados, revestidos, recobertos ou estratificados, com plástico.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339B10C1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01.010.00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5EDE8085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5903.90.00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18F5684D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9AF20BA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E872F5F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3314B5E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455DC0FF" w14:textId="77777777" w:rsidTr="00334934">
        <w:trPr>
          <w:trHeight w:val="974"/>
        </w:trPr>
        <w:tc>
          <w:tcPr>
            <w:tcW w:w="790" w:type="dxa"/>
            <w:shd w:val="clear" w:color="auto" w:fill="FFFFFF"/>
            <w:vAlign w:val="center"/>
            <w:hideMark/>
          </w:tcPr>
          <w:p w14:paraId="1FFE20C6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11.0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733C004D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Mangueiras e tubos semelhantes, de matérias têxteis, mesmo com reforço ou acessórios de outras matérias.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5FE488E6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01.011.00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5D64D45E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5909.00.00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0033FACF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52996D0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78B8B93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F763862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485353CC" w14:textId="77777777" w:rsidTr="00334934">
        <w:trPr>
          <w:trHeight w:val="936"/>
        </w:trPr>
        <w:tc>
          <w:tcPr>
            <w:tcW w:w="790" w:type="dxa"/>
            <w:shd w:val="clear" w:color="auto" w:fill="FFFFFF"/>
            <w:vAlign w:val="center"/>
            <w:hideMark/>
          </w:tcPr>
          <w:p w14:paraId="38C1D5B9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12.0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7F30E0F0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Encerados e toldos.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11324303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01.012.00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50418C40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6306.1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7DAE5BFF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50C434B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27E5F3F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518ED46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213F039B" w14:textId="77777777" w:rsidTr="00334934">
        <w:trPr>
          <w:trHeight w:val="1310"/>
        </w:trPr>
        <w:tc>
          <w:tcPr>
            <w:tcW w:w="790" w:type="dxa"/>
            <w:shd w:val="clear" w:color="auto" w:fill="FFFFFF"/>
            <w:vAlign w:val="center"/>
            <w:hideMark/>
          </w:tcPr>
          <w:p w14:paraId="3FC289E2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13.0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25307599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Capacetes e artefatos de uso semelhante, de proteção, para uso em motocicletas, incluídos ciclomotores.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4F1C47E5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01.013.00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0AFF09D1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6506.10.00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7528406F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43CD44B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CA8FF5C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A595C85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704CF823" w14:textId="77777777" w:rsidTr="00334934">
        <w:trPr>
          <w:trHeight w:val="1881"/>
        </w:trPr>
        <w:tc>
          <w:tcPr>
            <w:tcW w:w="790" w:type="dxa"/>
            <w:shd w:val="clear" w:color="auto" w:fill="FFFFFF"/>
            <w:vAlign w:val="center"/>
            <w:hideMark/>
          </w:tcPr>
          <w:p w14:paraId="097A0803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14.0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2991FF22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 xml:space="preserve">Guarnições de fricção (por exemplo, placas, rolos, tiras, segmentos, discos, </w:t>
            </w:r>
            <w:proofErr w:type="spellStart"/>
            <w:r w:rsidRPr="00242FBD">
              <w:rPr>
                <w:rFonts w:asciiTheme="minorHAnsi" w:hAnsiTheme="minorHAnsi" w:cstheme="minorHAnsi"/>
                <w:color w:val="000000"/>
              </w:rPr>
              <w:t>aneis</w:t>
            </w:r>
            <w:proofErr w:type="spellEnd"/>
            <w:r w:rsidRPr="00242FBD">
              <w:rPr>
                <w:rFonts w:asciiTheme="minorHAnsi" w:hAnsiTheme="minorHAnsi" w:cstheme="minorHAnsi"/>
                <w:color w:val="000000"/>
              </w:rPr>
              <w:t xml:space="preserve">, pastilhas), não montadas, para freios, embreagens ou qualquer outro mecanismo de fricção, à base de </w:t>
            </w:r>
            <w:r w:rsidRPr="00242FBD">
              <w:rPr>
                <w:rFonts w:asciiTheme="minorHAnsi" w:hAnsiTheme="minorHAnsi" w:cstheme="minorHAnsi"/>
                <w:color w:val="000000"/>
              </w:rPr>
              <w:lastRenderedPageBreak/>
              <w:t>amianto, de outras substâncias minerais ou de celulose, mesmo combinadas com têxteis ou outras matérias.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60F57CFD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lastRenderedPageBreak/>
              <w:t>01.014.00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44C8D43F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6813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678342A9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1A13C11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18A1685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98EA496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51961FBE" w14:textId="77777777" w:rsidTr="00334934">
        <w:trPr>
          <w:trHeight w:val="411"/>
        </w:trPr>
        <w:tc>
          <w:tcPr>
            <w:tcW w:w="790" w:type="dxa"/>
            <w:shd w:val="clear" w:color="auto" w:fill="FFFFFF"/>
            <w:vAlign w:val="center"/>
            <w:hideMark/>
          </w:tcPr>
          <w:p w14:paraId="53D85B69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15.0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2E37BF5C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Vidros de dimensões e formatos que permitam aplicação automotiva.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2BB4FBB3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01.015.00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5928BC3F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7007.11.00</w:t>
            </w:r>
          </w:p>
          <w:p w14:paraId="0ACA9BE6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7007.21.00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19CB8652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FECC15F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8C31B3A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FF83F02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6F2E8532" w14:textId="77777777" w:rsidTr="00334934">
        <w:trPr>
          <w:trHeight w:val="315"/>
        </w:trPr>
        <w:tc>
          <w:tcPr>
            <w:tcW w:w="790" w:type="dxa"/>
            <w:shd w:val="clear" w:color="auto" w:fill="FFFFFF"/>
            <w:vAlign w:val="center"/>
            <w:hideMark/>
          </w:tcPr>
          <w:p w14:paraId="074CAB12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16.0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234B8C5C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Espelhos retrovisores.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24546F74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01.016.00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56447A4C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7009.10.00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1C14A88D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F92F520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3D2A68A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34BD4C5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758B85CA" w14:textId="77777777" w:rsidTr="00334934">
        <w:trPr>
          <w:trHeight w:val="356"/>
        </w:trPr>
        <w:tc>
          <w:tcPr>
            <w:tcW w:w="790" w:type="dxa"/>
            <w:shd w:val="clear" w:color="auto" w:fill="FFFFFF"/>
            <w:vAlign w:val="center"/>
            <w:hideMark/>
          </w:tcPr>
          <w:p w14:paraId="66B8C420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17.0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5948EE4B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 xml:space="preserve">Lentes de </w:t>
            </w:r>
            <w:proofErr w:type="spellStart"/>
            <w:r w:rsidRPr="00242FBD">
              <w:rPr>
                <w:rFonts w:asciiTheme="minorHAnsi" w:hAnsiTheme="minorHAnsi" w:cstheme="minorHAnsi"/>
                <w:color w:val="000000"/>
              </w:rPr>
              <w:t>farois</w:t>
            </w:r>
            <w:proofErr w:type="spellEnd"/>
            <w:r w:rsidRPr="00242FBD">
              <w:rPr>
                <w:rFonts w:asciiTheme="minorHAnsi" w:hAnsiTheme="minorHAnsi" w:cstheme="minorHAnsi"/>
                <w:color w:val="000000"/>
              </w:rPr>
              <w:t>, lanternas e outros utensílios.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5DEA97F3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01.017.00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0BD423EA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7014.00.00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64728B4B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9569A6F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A6F542A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BFC9FCF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2FCFF154" w14:textId="77777777" w:rsidTr="00334934">
        <w:trPr>
          <w:trHeight w:val="540"/>
        </w:trPr>
        <w:tc>
          <w:tcPr>
            <w:tcW w:w="790" w:type="dxa"/>
            <w:shd w:val="clear" w:color="auto" w:fill="FFFFFF"/>
            <w:vAlign w:val="center"/>
            <w:hideMark/>
          </w:tcPr>
          <w:p w14:paraId="04987C11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18.0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68DC3805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Cilindro de aço para GNV (gás natural veicular)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635DF939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01.018.00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272EDEA5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7311.00.00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4C2018BD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661D85D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2B6291F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1547316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1CAE5D35" w14:textId="77777777" w:rsidTr="00334934">
        <w:trPr>
          <w:trHeight w:val="939"/>
        </w:trPr>
        <w:tc>
          <w:tcPr>
            <w:tcW w:w="790" w:type="dxa"/>
            <w:shd w:val="clear" w:color="auto" w:fill="FFFFFF"/>
            <w:vAlign w:val="center"/>
            <w:hideMark/>
          </w:tcPr>
          <w:p w14:paraId="5769F14A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19.0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165A928E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Recipientes para gases comprimidos ou liquefeitos, de ferro fundido, ferro ou aço, exceto o descrito no item 18.0.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2BB50FEE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01.019.00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5C30D5BB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7311.00.00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58845095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7144250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F40DD45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6754A40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1BB87A18" w14:textId="77777777" w:rsidTr="00334934">
        <w:trPr>
          <w:trHeight w:val="425"/>
        </w:trPr>
        <w:tc>
          <w:tcPr>
            <w:tcW w:w="790" w:type="dxa"/>
            <w:shd w:val="clear" w:color="auto" w:fill="FFFFFF"/>
            <w:vAlign w:val="center"/>
            <w:hideMark/>
          </w:tcPr>
          <w:p w14:paraId="683A7991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20.0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26569C2D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Molas e folhas de molas, de ferro ou aço.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63B21E6C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01.020.00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4345F84A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6E530DAA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3402A59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FA547E9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2C49C9A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45C4E6B9" w14:textId="77777777" w:rsidTr="00334934">
        <w:trPr>
          <w:trHeight w:val="551"/>
        </w:trPr>
        <w:tc>
          <w:tcPr>
            <w:tcW w:w="790" w:type="dxa"/>
            <w:shd w:val="clear" w:color="auto" w:fill="FFFFFF"/>
            <w:vAlign w:val="center"/>
            <w:hideMark/>
          </w:tcPr>
          <w:p w14:paraId="0F309C66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21.0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56ECB8F0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Obras moldadas, de ferro fundido, ferro ou aço, exceto as do código 7325.91.00.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527FBEC1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01.021.00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09C5DDB7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7325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06D762AB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FF0DB8B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623176C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B465F5B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2B532365" w14:textId="77777777" w:rsidTr="00334934">
        <w:trPr>
          <w:trHeight w:val="779"/>
        </w:trPr>
        <w:tc>
          <w:tcPr>
            <w:tcW w:w="790" w:type="dxa"/>
            <w:shd w:val="clear" w:color="auto" w:fill="FFFFFF"/>
            <w:vAlign w:val="center"/>
            <w:hideMark/>
          </w:tcPr>
          <w:p w14:paraId="2DD417AE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22.0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3C9D4B33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Peso de chumbo para balanceamento de roda.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795AA6F6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01.022.00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25C4177E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7806.00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6EC5F471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B3F91AE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0C49927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13437F2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18A0D877" w14:textId="77777777" w:rsidTr="00334934">
        <w:trPr>
          <w:trHeight w:val="603"/>
        </w:trPr>
        <w:tc>
          <w:tcPr>
            <w:tcW w:w="790" w:type="dxa"/>
            <w:shd w:val="clear" w:color="auto" w:fill="FFFFFF"/>
            <w:vAlign w:val="center"/>
            <w:hideMark/>
          </w:tcPr>
          <w:p w14:paraId="2F81A36C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23.0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1B6735E3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Peso para balanceamento de roda e outros utensílios de estanho.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618AFC29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01.023.00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2BF8A1AA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8007.00.90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7C5EB864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8D4D906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896AF64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7D384F7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525B5693" w14:textId="77777777" w:rsidTr="00334934">
        <w:trPr>
          <w:trHeight w:val="413"/>
        </w:trPr>
        <w:tc>
          <w:tcPr>
            <w:tcW w:w="790" w:type="dxa"/>
            <w:shd w:val="clear" w:color="auto" w:fill="FFFFFF"/>
            <w:vAlign w:val="center"/>
            <w:hideMark/>
          </w:tcPr>
          <w:p w14:paraId="6D9D13CF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24.0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3E0DF073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Fechaduras e partes de fechaduras.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37CE362F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01.024.00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7D016AB5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8301.20</w:t>
            </w:r>
          </w:p>
          <w:p w14:paraId="3A67A674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8301.60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35697DFE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B13488D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DD30372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337E50F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744A88C6" w14:textId="77777777" w:rsidTr="00334934">
        <w:trPr>
          <w:trHeight w:val="364"/>
        </w:trPr>
        <w:tc>
          <w:tcPr>
            <w:tcW w:w="790" w:type="dxa"/>
            <w:shd w:val="clear" w:color="auto" w:fill="FFFFFF"/>
            <w:vAlign w:val="center"/>
            <w:hideMark/>
          </w:tcPr>
          <w:p w14:paraId="15153559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25.0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69AC590B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Chaves apresentadas isoladamente.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13E0E04D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01.025.00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3509B3A1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8301.70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503CF02B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CD682CD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C64E2DD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56023CF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1572AEA7" w14:textId="77777777" w:rsidTr="00334934">
        <w:trPr>
          <w:trHeight w:val="728"/>
        </w:trPr>
        <w:tc>
          <w:tcPr>
            <w:tcW w:w="790" w:type="dxa"/>
            <w:shd w:val="clear" w:color="auto" w:fill="FFFFFF"/>
            <w:vAlign w:val="center"/>
            <w:hideMark/>
          </w:tcPr>
          <w:p w14:paraId="6A6E0631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26.0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19F08628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Dobradiças, guarnições, ferragens e artigos semelhantes de metais comuns.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3B5765C7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01.026.00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22E85471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8302.10.00</w:t>
            </w:r>
          </w:p>
          <w:p w14:paraId="45FC4206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8302.30.00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797DCB40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9EB45BE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1DF6EA8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3A4D455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4ACCAB5F" w14:textId="77777777" w:rsidTr="00334934">
        <w:trPr>
          <w:trHeight w:val="258"/>
        </w:trPr>
        <w:tc>
          <w:tcPr>
            <w:tcW w:w="790" w:type="dxa"/>
            <w:shd w:val="clear" w:color="auto" w:fill="FFFFFF"/>
            <w:vAlign w:val="center"/>
            <w:hideMark/>
          </w:tcPr>
          <w:p w14:paraId="6BA30B1E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27.0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68EE5E8E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Triângulo de segurança.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1BAE53B7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01.027.00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09CE5D10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8310.00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4CD4F086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01C29FC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3837233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4C0FD93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439ED128" w14:textId="77777777" w:rsidTr="00334934">
        <w:trPr>
          <w:trHeight w:val="761"/>
        </w:trPr>
        <w:tc>
          <w:tcPr>
            <w:tcW w:w="790" w:type="dxa"/>
            <w:shd w:val="clear" w:color="auto" w:fill="FFFFFF"/>
            <w:vAlign w:val="center"/>
            <w:hideMark/>
          </w:tcPr>
          <w:p w14:paraId="28D7337B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28.0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62DEB299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 xml:space="preserve">Motores de pistão alternativo dos tipos </w:t>
            </w:r>
            <w:r w:rsidRPr="00242FBD">
              <w:rPr>
                <w:rFonts w:asciiTheme="minorHAnsi" w:hAnsiTheme="minorHAnsi" w:cstheme="minorHAnsi"/>
                <w:color w:val="000000"/>
              </w:rPr>
              <w:lastRenderedPageBreak/>
              <w:t xml:space="preserve">utilizados para propulsão de veículos do </w:t>
            </w:r>
            <w:r w:rsidRPr="00242FBD">
              <w:rPr>
                <w:rFonts w:asciiTheme="minorHAnsi" w:hAnsiTheme="minorHAnsi" w:cstheme="minorHAnsi"/>
              </w:rPr>
              <w:t>Capítulo 87.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14768B46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lastRenderedPageBreak/>
              <w:t>01.028.00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22C9C14A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8407.3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31090AF3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2F5E8AA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EEB9A2C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F8670B6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23096532" w14:textId="77777777" w:rsidTr="00334934">
        <w:trPr>
          <w:trHeight w:val="531"/>
        </w:trPr>
        <w:tc>
          <w:tcPr>
            <w:tcW w:w="790" w:type="dxa"/>
            <w:shd w:val="clear" w:color="auto" w:fill="FFFFFF"/>
            <w:vAlign w:val="center"/>
            <w:hideMark/>
          </w:tcPr>
          <w:p w14:paraId="3ECAB99B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29.0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023F537E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Motores dos tipos utilizados para propulsão de veículos automotores.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5272B6A1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01.029.00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15D51EA0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8408.20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2C04AC54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A53E1F0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F0FA2B6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5E1D085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736984D1" w14:textId="77777777" w:rsidTr="00334934">
        <w:trPr>
          <w:trHeight w:val="767"/>
        </w:trPr>
        <w:tc>
          <w:tcPr>
            <w:tcW w:w="790" w:type="dxa"/>
            <w:shd w:val="clear" w:color="auto" w:fill="FFFFFF"/>
            <w:vAlign w:val="center"/>
            <w:hideMark/>
          </w:tcPr>
          <w:p w14:paraId="3A7BF1B3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30.0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3FF44541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Partes reconhecíveis como exclusiva ou principalmente destinadas aos motores das posições 8407 ou 8408.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1911B7AA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01.030.00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57BFC18F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8409.9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72716BC1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43FBF08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C904962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65C0645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63559483" w14:textId="77777777" w:rsidTr="00334934">
        <w:trPr>
          <w:trHeight w:val="709"/>
        </w:trPr>
        <w:tc>
          <w:tcPr>
            <w:tcW w:w="790" w:type="dxa"/>
            <w:shd w:val="clear" w:color="auto" w:fill="FFFFFF"/>
            <w:vAlign w:val="center"/>
            <w:hideMark/>
          </w:tcPr>
          <w:p w14:paraId="32193A84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31.0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0CE6A5B6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Motores hidráulicos.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076FDCBC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01.031.00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6973D2D0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8412.2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1B6B7073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3C59B10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EDA5987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9A96A09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59C4C479" w14:textId="77777777" w:rsidTr="00334934">
        <w:trPr>
          <w:trHeight w:val="966"/>
        </w:trPr>
        <w:tc>
          <w:tcPr>
            <w:tcW w:w="790" w:type="dxa"/>
            <w:shd w:val="clear" w:color="auto" w:fill="FFFFFF"/>
            <w:vAlign w:val="center"/>
            <w:hideMark/>
          </w:tcPr>
          <w:p w14:paraId="652F5D19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32.0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65137D6B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Bombas para combustíveis, lubrificantes ou líquidos de arrefecimento, próprias para motores de ignição por centelha ou por compressão.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37BF5CF2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01.032.00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435D790B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8413.30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73F97F9F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5A1F4CB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138D74D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CA890B9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51E80381" w14:textId="77777777" w:rsidTr="00334934">
        <w:trPr>
          <w:trHeight w:val="458"/>
        </w:trPr>
        <w:tc>
          <w:tcPr>
            <w:tcW w:w="790" w:type="dxa"/>
            <w:shd w:val="clear" w:color="auto" w:fill="FFFFFF"/>
            <w:vAlign w:val="center"/>
            <w:hideMark/>
          </w:tcPr>
          <w:p w14:paraId="6CB249CB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33.0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0EC5E9E9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Bombas de vácuo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59AB382E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01.033.00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189720D1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8414.10.00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78D2BF2C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7FD059A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0CCC048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9F9741B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0C154F6C" w14:textId="77777777" w:rsidTr="00334934">
        <w:trPr>
          <w:trHeight w:val="1244"/>
        </w:trPr>
        <w:tc>
          <w:tcPr>
            <w:tcW w:w="790" w:type="dxa"/>
            <w:shd w:val="clear" w:color="auto" w:fill="FFFFFF"/>
            <w:vAlign w:val="center"/>
            <w:hideMark/>
          </w:tcPr>
          <w:p w14:paraId="4CDB4195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34.0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126FC32E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Compressores e turbocompressores de ar.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649F6B37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01.034.00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52E0FCF6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8414.80.1</w:t>
            </w:r>
          </w:p>
          <w:p w14:paraId="1C555D5C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8414.80.2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11EB4CCB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AEDCE55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0114A66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2601BC0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72163057" w14:textId="77777777" w:rsidTr="00334934">
        <w:trPr>
          <w:trHeight w:val="908"/>
        </w:trPr>
        <w:tc>
          <w:tcPr>
            <w:tcW w:w="790" w:type="dxa"/>
            <w:shd w:val="clear" w:color="auto" w:fill="FFFFFF"/>
            <w:vAlign w:val="center"/>
            <w:hideMark/>
          </w:tcPr>
          <w:p w14:paraId="28949E54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35.0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688AC9EA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Partes das bombas, compressores e turbo compressores dos CEST 01.032.00, 01.033.00 e 01.034.00.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2F710833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01.035.00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1E545F7A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8413.91.90</w:t>
            </w:r>
          </w:p>
          <w:p w14:paraId="25DF81B8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8414.90.10</w:t>
            </w:r>
          </w:p>
          <w:p w14:paraId="0A8044BE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8414.90.3</w:t>
            </w:r>
          </w:p>
          <w:p w14:paraId="75D9D8C7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8414.90.39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415E4D7E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9CFB6B6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0A13917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417DA16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33B02DCE" w14:textId="77777777" w:rsidTr="00334934">
        <w:trPr>
          <w:trHeight w:val="367"/>
        </w:trPr>
        <w:tc>
          <w:tcPr>
            <w:tcW w:w="790" w:type="dxa"/>
            <w:shd w:val="clear" w:color="auto" w:fill="FFFFFF"/>
            <w:vAlign w:val="center"/>
            <w:hideMark/>
          </w:tcPr>
          <w:p w14:paraId="58497C34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36.0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162EC7CF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Máquinas e aparelhos de ar condicionado.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1BB41FC7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01.036.00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6833C505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8415.20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251A45B5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BF0F203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581654F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0186A3B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11B9EF5B" w14:textId="77777777" w:rsidTr="00334934">
        <w:trPr>
          <w:trHeight w:val="757"/>
        </w:trPr>
        <w:tc>
          <w:tcPr>
            <w:tcW w:w="790" w:type="dxa"/>
            <w:shd w:val="clear" w:color="auto" w:fill="FFFFFF"/>
            <w:vAlign w:val="center"/>
            <w:hideMark/>
          </w:tcPr>
          <w:p w14:paraId="08D9FF8C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37.0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2E2D4AD1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Aparelhos para filtrar óleos minerais nos motores de ignição por centelha ou por compressão.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1A9C0D2B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01.037.00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6FB1EAE8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8421.23.00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178DC0A4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4241EE2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8C18CA1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43CF618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73F459E4" w14:textId="77777777" w:rsidTr="00334934">
        <w:trPr>
          <w:trHeight w:val="244"/>
        </w:trPr>
        <w:tc>
          <w:tcPr>
            <w:tcW w:w="790" w:type="dxa"/>
            <w:shd w:val="clear" w:color="auto" w:fill="FFFFFF"/>
            <w:vAlign w:val="center"/>
            <w:hideMark/>
          </w:tcPr>
          <w:p w14:paraId="25203A78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38.0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606FE136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Filtros a vácuo.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3F1FC9BB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01.038.00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418AE11A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8421.29.90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07EA77F1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90815B1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6350988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BBB8544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131A74E4" w14:textId="77777777" w:rsidTr="00334934">
        <w:trPr>
          <w:trHeight w:val="545"/>
        </w:trPr>
        <w:tc>
          <w:tcPr>
            <w:tcW w:w="790" w:type="dxa"/>
            <w:shd w:val="clear" w:color="auto" w:fill="FFFFFF"/>
            <w:vAlign w:val="center"/>
            <w:hideMark/>
          </w:tcPr>
          <w:p w14:paraId="00297804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39.0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51EDF26A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Partes dos aparelhos para filtrar ou depurar líquidos ou gases.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3079B8DB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01.039.00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48B58472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8421.9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76A6EFEA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D4ED06D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39EDF81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0F14616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10B038FD" w14:textId="77777777" w:rsidTr="00334934">
        <w:trPr>
          <w:trHeight w:val="357"/>
        </w:trPr>
        <w:tc>
          <w:tcPr>
            <w:tcW w:w="790" w:type="dxa"/>
            <w:shd w:val="clear" w:color="auto" w:fill="FFFFFF"/>
            <w:vAlign w:val="center"/>
            <w:hideMark/>
          </w:tcPr>
          <w:p w14:paraId="7902F976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40.0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02290B46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Extintores, mesmo carregados.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7BA22304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01.040.00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16263F34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8424.10.00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545363EA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E2CE06D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AAA75F6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87C3955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1037647C" w14:textId="77777777" w:rsidTr="00334934">
        <w:trPr>
          <w:trHeight w:val="602"/>
        </w:trPr>
        <w:tc>
          <w:tcPr>
            <w:tcW w:w="790" w:type="dxa"/>
            <w:shd w:val="clear" w:color="auto" w:fill="FFFFFF"/>
            <w:vAlign w:val="center"/>
            <w:hideMark/>
          </w:tcPr>
          <w:p w14:paraId="538703D9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lastRenderedPageBreak/>
              <w:t>41.0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7DAB6FAC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Filtros de entrada de ar para motores de ignição por centelha ou por compressão.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34E82381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01.041.00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48A6D5D1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8421.31.00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4365977B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B711A62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D0DED21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A4EE86D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4AF9A0B1" w14:textId="77777777" w:rsidTr="00334934">
        <w:trPr>
          <w:trHeight w:val="541"/>
        </w:trPr>
        <w:tc>
          <w:tcPr>
            <w:tcW w:w="790" w:type="dxa"/>
            <w:shd w:val="clear" w:color="auto" w:fill="FFFFFF"/>
            <w:vAlign w:val="center"/>
            <w:hideMark/>
          </w:tcPr>
          <w:p w14:paraId="38169614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42.0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55885D79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Depuradores por conversão catalítica de gases de escape.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6B76CD7C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01.042.00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47B608C7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8421.39.20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2D7BA884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BFC8AD8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26777D5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66CE77D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7C20FC06" w14:textId="77777777" w:rsidTr="00334934">
        <w:trPr>
          <w:trHeight w:val="196"/>
        </w:trPr>
        <w:tc>
          <w:tcPr>
            <w:tcW w:w="790" w:type="dxa"/>
            <w:shd w:val="clear" w:color="auto" w:fill="FFFFFF"/>
            <w:vAlign w:val="center"/>
            <w:hideMark/>
          </w:tcPr>
          <w:p w14:paraId="659690EC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43.0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5C4299C8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Macacos.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021264A7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01.043.00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16AC09BA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8425.42.00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60FDDABE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5BDA862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7F166A8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2FC1791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5987B872" w14:textId="77777777" w:rsidTr="00334934">
        <w:trPr>
          <w:trHeight w:val="355"/>
        </w:trPr>
        <w:tc>
          <w:tcPr>
            <w:tcW w:w="790" w:type="dxa"/>
            <w:shd w:val="clear" w:color="auto" w:fill="FFFFFF"/>
            <w:vAlign w:val="center"/>
            <w:hideMark/>
          </w:tcPr>
          <w:p w14:paraId="18717708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44.0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53F02354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Partes para macacos do CEST 01.043.00.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3E883AE9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01.044.00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0B48DDFB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8431.10.10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057897CA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E63DD4C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82DA04C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96B6ED4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3B31716E" w14:textId="77777777" w:rsidTr="00334934">
        <w:trPr>
          <w:trHeight w:val="1679"/>
        </w:trPr>
        <w:tc>
          <w:tcPr>
            <w:tcW w:w="790" w:type="dxa"/>
            <w:shd w:val="clear" w:color="auto" w:fill="FFFFFF"/>
            <w:vAlign w:val="center"/>
            <w:hideMark/>
          </w:tcPr>
          <w:p w14:paraId="46BBC9CD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45.0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2D3995E4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Partes reconhecíveis como exclusiva ou principalmente destinadas às máquinas agrícolas ou rodoviárias.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15380C32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01.045.00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22388EC4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8431.49.2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6EC9BC4F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C4A0B00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F94D2D8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B698C20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23DE0633" w14:textId="77777777" w:rsidTr="00334934">
        <w:trPr>
          <w:trHeight w:val="884"/>
        </w:trPr>
        <w:tc>
          <w:tcPr>
            <w:tcW w:w="790" w:type="dxa"/>
            <w:shd w:val="clear" w:color="auto" w:fill="FFFFFF"/>
            <w:vAlign w:val="center"/>
            <w:hideMark/>
          </w:tcPr>
          <w:p w14:paraId="72D95F93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45.1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183489B5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Partes reconhecíveis como exclusiva ou principalmente destinadas às máquinas agrícolas ou rodoviárias.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3293AF9C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01.045.01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66C4B8C1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8433.90.90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23F0B016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3A00C04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DF9CEFF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386C26F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02B364ED" w14:textId="77777777" w:rsidTr="00334934">
        <w:trPr>
          <w:trHeight w:val="471"/>
        </w:trPr>
        <w:tc>
          <w:tcPr>
            <w:tcW w:w="790" w:type="dxa"/>
            <w:shd w:val="clear" w:color="auto" w:fill="FFFFFF"/>
            <w:vAlign w:val="center"/>
            <w:hideMark/>
          </w:tcPr>
          <w:p w14:paraId="17A09F42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46.0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080A5A75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Válvulas redutoras de pressão.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103CE5D1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01.046.00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0B4935F5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8481.10.00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12A79FDE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3ACD367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836E265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C981D93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3BE4BE9D" w14:textId="77777777" w:rsidTr="00334934">
        <w:trPr>
          <w:trHeight w:val="549"/>
        </w:trPr>
        <w:tc>
          <w:tcPr>
            <w:tcW w:w="790" w:type="dxa"/>
            <w:shd w:val="clear" w:color="auto" w:fill="FFFFFF"/>
            <w:vAlign w:val="center"/>
            <w:hideMark/>
          </w:tcPr>
          <w:p w14:paraId="37338761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47.0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4EDD5F51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Válvulas para transmissão óleo-hidráulicas ou pneumáticas.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1D9E976C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01.047.00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6823BA69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8481.2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3DB3467B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1A3AB96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EFA573C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4F1660D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714F2B9D" w14:textId="77777777" w:rsidTr="00334934">
        <w:trPr>
          <w:trHeight w:val="250"/>
        </w:trPr>
        <w:tc>
          <w:tcPr>
            <w:tcW w:w="790" w:type="dxa"/>
            <w:shd w:val="clear" w:color="auto" w:fill="FFFFFF"/>
            <w:vAlign w:val="center"/>
            <w:hideMark/>
          </w:tcPr>
          <w:p w14:paraId="51716839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48.0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06B82EB9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Válvulas solenoides.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62E524C7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01.048.00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0BC0E1A1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8481.80.92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019C9038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E5566B1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D5196E7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E16F203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45A0D7B0" w14:textId="77777777" w:rsidTr="00334934">
        <w:trPr>
          <w:trHeight w:val="125"/>
        </w:trPr>
        <w:tc>
          <w:tcPr>
            <w:tcW w:w="790" w:type="dxa"/>
            <w:shd w:val="clear" w:color="auto" w:fill="FFFFFF"/>
            <w:vAlign w:val="center"/>
            <w:hideMark/>
          </w:tcPr>
          <w:p w14:paraId="05490DAA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49.0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5E9DEE53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Rolamentos.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6BCCCF80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01.049.00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2B414A2D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8482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02C770C0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83D2568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CD0CE58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188BBFF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27B2DB1A" w14:textId="77777777" w:rsidTr="00334934">
        <w:trPr>
          <w:trHeight w:val="2851"/>
        </w:trPr>
        <w:tc>
          <w:tcPr>
            <w:tcW w:w="790" w:type="dxa"/>
            <w:shd w:val="clear" w:color="auto" w:fill="FFFFFF"/>
            <w:vAlign w:val="center"/>
            <w:hideMark/>
          </w:tcPr>
          <w:p w14:paraId="467F61AA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50.0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1FD291B9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Árvores de transmissão (incluídas as árvores de "</w:t>
            </w:r>
            <w:r w:rsidRPr="00242FBD">
              <w:rPr>
                <w:rFonts w:asciiTheme="minorHAnsi" w:hAnsiTheme="minorHAnsi" w:cstheme="minorHAnsi"/>
                <w:i/>
              </w:rPr>
              <w:t>cames</w:t>
            </w:r>
            <w:r w:rsidRPr="00242FBD">
              <w:rPr>
                <w:rFonts w:asciiTheme="minorHAnsi" w:hAnsiTheme="minorHAnsi" w:cstheme="minorHAnsi"/>
              </w:rPr>
              <w:t xml:space="preserve">" e virabrequins) e manivelas, mancais e "bronzes", engrenagens e rodas de fricção, eixos de esferas ou de roletes, redutores, multiplicadores, caixas de transmissão e variadores de velocidade, incluídos os conversores de torque, volantes e polias, incluídas as polias para </w:t>
            </w:r>
            <w:proofErr w:type="spellStart"/>
            <w:r w:rsidRPr="00242FBD">
              <w:rPr>
                <w:rFonts w:asciiTheme="minorHAnsi" w:hAnsiTheme="minorHAnsi" w:cstheme="minorHAnsi"/>
              </w:rPr>
              <w:t>cadernais</w:t>
            </w:r>
            <w:proofErr w:type="spellEnd"/>
            <w:r w:rsidRPr="00242FBD">
              <w:rPr>
                <w:rFonts w:asciiTheme="minorHAnsi" w:hAnsiTheme="minorHAnsi" w:cstheme="minorHAnsi"/>
              </w:rPr>
              <w:t xml:space="preserve">, embreagens e dispositivos de </w:t>
            </w:r>
            <w:r w:rsidRPr="00242FBD">
              <w:rPr>
                <w:rFonts w:asciiTheme="minorHAnsi" w:hAnsiTheme="minorHAnsi" w:cstheme="minorHAnsi"/>
              </w:rPr>
              <w:lastRenderedPageBreak/>
              <w:t>acoplamento, incluídas as juntas de articulação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6C2D2D50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lastRenderedPageBreak/>
              <w:t>01.050.00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1C303E5D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8483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01D549A2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E768924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4781A3F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E93D082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14C421C1" w14:textId="77777777" w:rsidTr="00334934">
        <w:trPr>
          <w:trHeight w:val="1677"/>
        </w:trPr>
        <w:tc>
          <w:tcPr>
            <w:tcW w:w="790" w:type="dxa"/>
            <w:shd w:val="clear" w:color="auto" w:fill="FFFFFF"/>
            <w:vAlign w:val="center"/>
            <w:hideMark/>
          </w:tcPr>
          <w:p w14:paraId="138C400D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51.0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0681F0C4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 xml:space="preserve">Juntas </w:t>
            </w:r>
            <w:proofErr w:type="spellStart"/>
            <w:r w:rsidRPr="00242FBD">
              <w:rPr>
                <w:rFonts w:asciiTheme="minorHAnsi" w:hAnsiTheme="minorHAnsi" w:cstheme="minorHAnsi"/>
                <w:color w:val="000000"/>
              </w:rPr>
              <w:t>metaloplásticas</w:t>
            </w:r>
            <w:proofErr w:type="spellEnd"/>
            <w:r w:rsidRPr="00242FBD">
              <w:rPr>
                <w:rFonts w:asciiTheme="minorHAnsi" w:hAnsiTheme="minorHAnsi" w:cstheme="minorHAnsi"/>
                <w:color w:val="000000"/>
              </w:rPr>
              <w:t>, jogos ou sortidos de juntas de composições diferentes, apresentados em bolsas, envelopes ou embalagens semelhantes, juntas de vedação mecânicas (selos mecânicos).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41FE51F7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01.051.00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549B4480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8484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639FBF2F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276625E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2A86008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078C901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4A936066" w14:textId="77777777" w:rsidTr="00334934">
        <w:trPr>
          <w:trHeight w:val="545"/>
        </w:trPr>
        <w:tc>
          <w:tcPr>
            <w:tcW w:w="790" w:type="dxa"/>
            <w:shd w:val="clear" w:color="auto" w:fill="FFFFFF"/>
            <w:vAlign w:val="center"/>
            <w:hideMark/>
          </w:tcPr>
          <w:p w14:paraId="434F9C4A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52.0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602B9F0B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Acoplamentos, embreagens, variadores de velocidade e freios, eletromagnéticos.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048152E0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01.052.00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705501BC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8505.20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08308981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917C53F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FF6E23F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D5254FE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455C25D7" w14:textId="77777777" w:rsidTr="00334934">
        <w:trPr>
          <w:trHeight w:val="1036"/>
        </w:trPr>
        <w:tc>
          <w:tcPr>
            <w:tcW w:w="790" w:type="dxa"/>
            <w:shd w:val="clear" w:color="auto" w:fill="FFFFFF"/>
            <w:vAlign w:val="center"/>
            <w:hideMark/>
          </w:tcPr>
          <w:p w14:paraId="12E617E0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53.0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202EB8A7" w14:textId="77777777" w:rsidR="001D7055" w:rsidRPr="00242FBD" w:rsidRDefault="001D7055" w:rsidP="00434766">
            <w:pPr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Acumuladores elétricos de chumbo, do tipo utilizado para o arranque dos motores de pistão, exceto os classificados no CEST 01.053.01.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3B6EB510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01.053.00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2124EAD9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  <w:bCs/>
              </w:rPr>
              <w:t>8507.10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20525DFA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2EBFCD1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24E8BDC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A5837AA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50C82D4D" w14:textId="77777777" w:rsidTr="00334934">
        <w:trPr>
          <w:trHeight w:val="1138"/>
        </w:trPr>
        <w:tc>
          <w:tcPr>
            <w:tcW w:w="790" w:type="dxa"/>
            <w:shd w:val="clear" w:color="auto" w:fill="FFFFFF"/>
            <w:vAlign w:val="center"/>
            <w:hideMark/>
          </w:tcPr>
          <w:p w14:paraId="7B24729B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53.1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404DABC7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b/>
              </w:rPr>
            </w:pPr>
            <w:r w:rsidRPr="00242FBD">
              <w:rPr>
                <w:rFonts w:asciiTheme="minorHAnsi" w:hAnsiTheme="minorHAnsi" w:cstheme="minorHAnsi"/>
              </w:rPr>
              <w:t>Acumuladores elétricos de chumbo, do tipo utilizado para o arranque dos motores de pistão, e de capacidade inferior ou igual a 20 Ah e tensão inferior ou igual a 12 V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EC3DAB7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01.053.01</w:t>
            </w:r>
          </w:p>
        </w:tc>
        <w:tc>
          <w:tcPr>
            <w:tcW w:w="1590" w:type="dxa"/>
            <w:shd w:val="clear" w:color="auto" w:fill="FFFFFF"/>
            <w:vAlign w:val="center"/>
          </w:tcPr>
          <w:p w14:paraId="3AAA8E20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  <w:bCs/>
              </w:rPr>
              <w:t>8507.10.10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3C1B2DFA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9BFAD2E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963A3FD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E96F881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35E20559" w14:textId="77777777" w:rsidTr="00334934">
        <w:trPr>
          <w:trHeight w:val="4528"/>
        </w:trPr>
        <w:tc>
          <w:tcPr>
            <w:tcW w:w="790" w:type="dxa"/>
            <w:shd w:val="clear" w:color="auto" w:fill="FFFFFF"/>
            <w:vAlign w:val="center"/>
            <w:hideMark/>
          </w:tcPr>
          <w:p w14:paraId="2A7EC4E8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lastRenderedPageBreak/>
              <w:t>54.0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5C54BB44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 xml:space="preserve">Aparelhos e dispositivos elétricos de ignição ou de arranque para motores de ignição por centelha ou por compressão (por exemplo, magnetos, dínamos-magnetos, bobinas de ignição, velas de ignição ou de aquecimento, motores de arranque), geradores (dínamos e alternadores, por exemplo) e </w:t>
            </w:r>
            <w:proofErr w:type="spellStart"/>
            <w:r w:rsidRPr="00242FBD">
              <w:rPr>
                <w:rFonts w:asciiTheme="minorHAnsi" w:hAnsiTheme="minorHAnsi" w:cstheme="minorHAnsi"/>
              </w:rPr>
              <w:t>conjuntores</w:t>
            </w:r>
            <w:proofErr w:type="spellEnd"/>
            <w:r w:rsidRPr="00242FBD">
              <w:rPr>
                <w:rFonts w:asciiTheme="minorHAnsi" w:hAnsiTheme="minorHAnsi" w:cstheme="minorHAnsi"/>
              </w:rPr>
              <w:t>-disjuntores utilizados com estes motores.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39A10861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01.054.00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71CB418F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2FBD">
              <w:rPr>
                <w:rFonts w:asciiTheme="minorHAnsi" w:hAnsiTheme="minorHAnsi" w:cstheme="minorHAnsi"/>
                <w:color w:val="000000"/>
              </w:rPr>
              <w:t>8511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1D9F005D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7DDBB89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070691D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37D3834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5596C1DE" w14:textId="77777777" w:rsidTr="00334934">
        <w:trPr>
          <w:trHeight w:val="1419"/>
        </w:trPr>
        <w:tc>
          <w:tcPr>
            <w:tcW w:w="790" w:type="dxa"/>
            <w:shd w:val="clear" w:color="auto" w:fill="FFFFFF"/>
            <w:vAlign w:val="center"/>
            <w:hideMark/>
          </w:tcPr>
          <w:p w14:paraId="3AF3F4BC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55.0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3C009C20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Aparelhos elétricos de iluminação ou de sinalização (exceto os da posição 8539), limpadores de para-brisas, degeladores e desembaçadores (</w:t>
            </w:r>
            <w:proofErr w:type="spellStart"/>
            <w:r w:rsidRPr="00242FBD">
              <w:rPr>
                <w:rFonts w:asciiTheme="minorHAnsi" w:hAnsiTheme="minorHAnsi" w:cstheme="minorHAnsi"/>
              </w:rPr>
              <w:t>desembaciadores</w:t>
            </w:r>
            <w:proofErr w:type="spellEnd"/>
            <w:r w:rsidRPr="00242FBD">
              <w:rPr>
                <w:rFonts w:asciiTheme="minorHAnsi" w:hAnsiTheme="minorHAnsi" w:cstheme="minorHAnsi"/>
              </w:rPr>
              <w:t>) elétricos e suas partes.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7E724A91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01.055.00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01A39FCE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8512.20</w:t>
            </w:r>
          </w:p>
          <w:p w14:paraId="7D365083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8512.40</w:t>
            </w:r>
          </w:p>
          <w:p w14:paraId="27BBB804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8512.90.00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678F2B39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A7A0544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629008F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E07355B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315FD30D" w14:textId="77777777" w:rsidTr="00334934">
        <w:trPr>
          <w:trHeight w:val="919"/>
        </w:trPr>
        <w:tc>
          <w:tcPr>
            <w:tcW w:w="790" w:type="dxa"/>
            <w:shd w:val="clear" w:color="auto" w:fill="FFFFFF"/>
            <w:vAlign w:val="center"/>
            <w:hideMark/>
          </w:tcPr>
          <w:p w14:paraId="13984B60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56.0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549060AA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Telefones móveis do tipo dos utilizados em veículos automóveis.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41D93BD7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01.056.00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45D97807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8517.12.13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42DE84FA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DA03BE4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7268833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C43D56E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06A36E02" w14:textId="77777777" w:rsidTr="00334934">
        <w:trPr>
          <w:trHeight w:val="515"/>
        </w:trPr>
        <w:tc>
          <w:tcPr>
            <w:tcW w:w="790" w:type="dxa"/>
            <w:shd w:val="clear" w:color="auto" w:fill="FFFFFF"/>
            <w:vAlign w:val="center"/>
            <w:hideMark/>
          </w:tcPr>
          <w:p w14:paraId="44305764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57.0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0D955D9D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Alto-falantes, amplificadores elétricos de audiofrequência e partes.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3635120C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01.057.00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2D02312D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8518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48254485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8C26C7F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5C9173C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E8D1D21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63BEB982" w14:textId="77777777" w:rsidTr="00334934">
        <w:trPr>
          <w:trHeight w:val="478"/>
        </w:trPr>
        <w:tc>
          <w:tcPr>
            <w:tcW w:w="790" w:type="dxa"/>
            <w:shd w:val="clear" w:color="auto" w:fill="FFFFFF"/>
            <w:vAlign w:val="center"/>
            <w:hideMark/>
          </w:tcPr>
          <w:p w14:paraId="46BFEF4F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58.0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4C4C8676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Aparelhos elétricos de amplificação de som para veículos automotores.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2ECF31C3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01.058.00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5DB4D7F6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8518.50.00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7DCDD533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C7907C0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A2B4544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90D067C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729A3F03" w14:textId="77777777" w:rsidTr="00334934">
        <w:trPr>
          <w:trHeight w:val="336"/>
        </w:trPr>
        <w:tc>
          <w:tcPr>
            <w:tcW w:w="790" w:type="dxa"/>
            <w:shd w:val="clear" w:color="auto" w:fill="FFFFFF"/>
            <w:vAlign w:val="center"/>
            <w:hideMark/>
          </w:tcPr>
          <w:p w14:paraId="26DF90BC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59.0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69C05456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Aparelhos de reprodução de som.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1270517E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01.059.00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79F317FA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8519.81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7DEBBD6A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7CE856A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8E121BB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FD7BDD3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757C9DEF" w14:textId="77777777" w:rsidTr="00334934">
        <w:trPr>
          <w:trHeight w:val="625"/>
        </w:trPr>
        <w:tc>
          <w:tcPr>
            <w:tcW w:w="790" w:type="dxa"/>
            <w:shd w:val="clear" w:color="auto" w:fill="FFFFFF"/>
            <w:vAlign w:val="center"/>
            <w:hideMark/>
          </w:tcPr>
          <w:p w14:paraId="22703D7E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60.0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46F3D7BA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Aparelhos transmissores (emissores) de radiotelefonia ou radiotelegrafia (rádio receptor/transmissor).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13A7C2F4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01.060.00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25EECFF4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8525.50.1</w:t>
            </w:r>
          </w:p>
          <w:p w14:paraId="55AC77CA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8525.60.10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547C6A68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40AF272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303D102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4763282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1BFF1E92" w14:textId="77777777" w:rsidTr="00334934">
        <w:trPr>
          <w:trHeight w:val="1232"/>
        </w:trPr>
        <w:tc>
          <w:tcPr>
            <w:tcW w:w="790" w:type="dxa"/>
            <w:shd w:val="clear" w:color="auto" w:fill="FFFFFF"/>
            <w:vAlign w:val="center"/>
            <w:hideMark/>
          </w:tcPr>
          <w:p w14:paraId="48C3CBA4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lastRenderedPageBreak/>
              <w:t>61.0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1A68291F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Aparelhos receptores de radiodifusão que só funcionem com fonte externa de energia combinados com um aparelho de gravação ou de reprodução de som, do tipo utilizado em veículos automóveis.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28FE5C3C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01.061.00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412538B2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8527.21.00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4BFCE8C5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07A9AD1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A92282E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41C47E7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638853C7" w14:textId="77777777" w:rsidTr="00334934">
        <w:trPr>
          <w:trHeight w:val="957"/>
        </w:trPr>
        <w:tc>
          <w:tcPr>
            <w:tcW w:w="790" w:type="dxa"/>
            <w:shd w:val="clear" w:color="auto" w:fill="FFFFFF"/>
            <w:vAlign w:val="center"/>
            <w:hideMark/>
          </w:tcPr>
          <w:p w14:paraId="25447C9D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62.0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4F6D6801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Outros aparelhos receptores de radiodifusão que só funcionem com fonte externa de energia, do tipo utilizado em veículos automóveis.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333BC774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01.062.00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175F85DC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8527.29.00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469EFECC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CA1A296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FE74376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613E015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488D3D87" w14:textId="77777777" w:rsidTr="00334934">
        <w:trPr>
          <w:trHeight w:val="1239"/>
        </w:trPr>
        <w:tc>
          <w:tcPr>
            <w:tcW w:w="790" w:type="dxa"/>
            <w:shd w:val="clear" w:color="auto" w:fill="FFFFFF"/>
            <w:vAlign w:val="center"/>
            <w:hideMark/>
          </w:tcPr>
          <w:p w14:paraId="0002E472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62.1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0A029327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 xml:space="preserve">Outros aparelhos </w:t>
            </w:r>
            <w:proofErr w:type="spellStart"/>
            <w:r w:rsidRPr="00242FBD">
              <w:rPr>
                <w:rFonts w:asciiTheme="minorHAnsi" w:hAnsiTheme="minorHAnsi" w:cstheme="minorHAnsi"/>
              </w:rPr>
              <w:t>videofônicos</w:t>
            </w:r>
            <w:proofErr w:type="spellEnd"/>
            <w:r w:rsidRPr="00242FBD">
              <w:rPr>
                <w:rFonts w:asciiTheme="minorHAnsi" w:hAnsiTheme="minorHAnsi" w:cstheme="minorHAnsi"/>
              </w:rPr>
              <w:t xml:space="preserve"> de gravação ou de reprodução, mesmo incorporando um receptor de sinais </w:t>
            </w:r>
            <w:proofErr w:type="spellStart"/>
            <w:r w:rsidRPr="00242FBD">
              <w:rPr>
                <w:rFonts w:asciiTheme="minorHAnsi" w:hAnsiTheme="minorHAnsi" w:cstheme="minorHAnsi"/>
              </w:rPr>
              <w:t>videofônicos</w:t>
            </w:r>
            <w:proofErr w:type="spellEnd"/>
            <w:r w:rsidRPr="00242FBD">
              <w:rPr>
                <w:rFonts w:asciiTheme="minorHAnsi" w:hAnsiTheme="minorHAnsi" w:cstheme="minorHAnsi"/>
              </w:rPr>
              <w:t>, dos tipos utilizados exclusivamente em veículos automotores.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1FD3F951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01.062.01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221057F0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8521.90.90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680A65CE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1F084F2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3293472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ECDCF0E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6E36B9C3" w14:textId="77777777" w:rsidTr="00334934">
        <w:trPr>
          <w:trHeight w:val="154"/>
        </w:trPr>
        <w:tc>
          <w:tcPr>
            <w:tcW w:w="790" w:type="dxa"/>
            <w:shd w:val="clear" w:color="auto" w:fill="FFFFFF"/>
            <w:vAlign w:val="center"/>
            <w:hideMark/>
          </w:tcPr>
          <w:p w14:paraId="6D7E3E08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63.0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1F1E9884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Antenas.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73CDD119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01.063.00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39DBA16C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8529.10.90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39CC7118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31B7CC8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08F0769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A1BF946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13190E4C" w14:textId="77777777" w:rsidTr="00334934">
        <w:trPr>
          <w:trHeight w:val="171"/>
        </w:trPr>
        <w:tc>
          <w:tcPr>
            <w:tcW w:w="790" w:type="dxa"/>
            <w:shd w:val="clear" w:color="auto" w:fill="FFFFFF"/>
            <w:vAlign w:val="center"/>
            <w:hideMark/>
          </w:tcPr>
          <w:p w14:paraId="4481502F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64.0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2FEDF151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Circuitos impressos.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564F8CE3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01.064.00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44DCBFD9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8534.00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63B8CA70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33B0606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A62FE21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2BC0BAF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1EEFEAEA" w14:textId="77777777" w:rsidTr="00334934">
        <w:trPr>
          <w:trHeight w:val="332"/>
        </w:trPr>
        <w:tc>
          <w:tcPr>
            <w:tcW w:w="790" w:type="dxa"/>
            <w:shd w:val="clear" w:color="auto" w:fill="FFFFFF"/>
            <w:vAlign w:val="center"/>
            <w:hideMark/>
          </w:tcPr>
          <w:p w14:paraId="4346254B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65.0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7511841C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Interruptores e seccionadores e comutadores.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3C062C85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01.065.00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53E6B804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8535.30</w:t>
            </w:r>
          </w:p>
          <w:p w14:paraId="552E5927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8536.50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6E1F15FD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99B8F89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FDE41BB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C8C56EF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504E44D6" w14:textId="77777777" w:rsidTr="00334934">
        <w:trPr>
          <w:trHeight w:val="295"/>
        </w:trPr>
        <w:tc>
          <w:tcPr>
            <w:tcW w:w="790" w:type="dxa"/>
            <w:shd w:val="clear" w:color="auto" w:fill="FFFFFF"/>
            <w:vAlign w:val="center"/>
            <w:hideMark/>
          </w:tcPr>
          <w:p w14:paraId="7513CF8C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66.0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140E2513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Fusíveis e corta-circuitos de fusíveis.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7DB0FD13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01.066.00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09E9C46E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8536.10.00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6821739E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65D756C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A6EA832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2375895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4920EC38" w14:textId="77777777" w:rsidTr="00334934">
        <w:trPr>
          <w:trHeight w:val="132"/>
        </w:trPr>
        <w:tc>
          <w:tcPr>
            <w:tcW w:w="790" w:type="dxa"/>
            <w:shd w:val="clear" w:color="auto" w:fill="FFFFFF"/>
            <w:vAlign w:val="center"/>
            <w:hideMark/>
          </w:tcPr>
          <w:p w14:paraId="65B3B78E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67.0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3A95BF6B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Disjuntores.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1DDD36E0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01.067.00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4A8F0265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8536.20.00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6B5BC06B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9F1C002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A5FDF60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B0926C4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62CC1A97" w14:textId="77777777" w:rsidTr="00334934">
        <w:trPr>
          <w:trHeight w:val="150"/>
        </w:trPr>
        <w:tc>
          <w:tcPr>
            <w:tcW w:w="790" w:type="dxa"/>
            <w:shd w:val="clear" w:color="auto" w:fill="FFFFFF"/>
            <w:vAlign w:val="center"/>
            <w:hideMark/>
          </w:tcPr>
          <w:p w14:paraId="0F12F0F8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68.0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64B31EA7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Relés.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46ABCE39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01.068.00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48134D94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8536.4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2793FDAF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377F105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B6653D6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FAB1EDE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055" w:rsidRPr="00242FBD" w14:paraId="5217DD34" w14:textId="77777777" w:rsidTr="00334934">
        <w:trPr>
          <w:trHeight w:val="890"/>
        </w:trPr>
        <w:tc>
          <w:tcPr>
            <w:tcW w:w="790" w:type="dxa"/>
            <w:shd w:val="clear" w:color="auto" w:fill="FFFFFF"/>
            <w:vAlign w:val="center"/>
            <w:hideMark/>
          </w:tcPr>
          <w:p w14:paraId="4B24FB15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69.0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64C12181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Partes reconhecíveis como exclusivas ou principalmente destinados aos aparelhos dos CEST 01.065.00, 01.066.00, 01.067.00 e 01.068.00.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602F39A3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01.069.00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0EC31203" w14:textId="77777777" w:rsidR="001D7055" w:rsidRPr="00242FBD" w:rsidRDefault="001D7055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8538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6C96B0DD" w14:textId="77777777" w:rsidR="001D7055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1D7055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C0BFBD4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2C8E370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FC9F710" w14:textId="77777777" w:rsidR="001D7055" w:rsidRPr="001D7055" w:rsidRDefault="001D7055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34AB9C70" w14:textId="77777777" w:rsidTr="00334934">
        <w:trPr>
          <w:trHeight w:val="455"/>
        </w:trPr>
        <w:tc>
          <w:tcPr>
            <w:tcW w:w="790" w:type="dxa"/>
            <w:shd w:val="clear" w:color="auto" w:fill="FFFFFF"/>
            <w:vAlign w:val="center"/>
            <w:hideMark/>
          </w:tcPr>
          <w:p w14:paraId="788DFD29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72.0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7A3615F6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Cabos coaxiais e outros condutores elétricos coaxiais.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07F5792E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01.072.00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6F368218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8544.20.00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1929CF41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4009FE4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702DF45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43C3435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28738139" w14:textId="77777777" w:rsidTr="00334934">
        <w:trPr>
          <w:trHeight w:val="405"/>
        </w:trPr>
        <w:tc>
          <w:tcPr>
            <w:tcW w:w="790" w:type="dxa"/>
            <w:shd w:val="clear" w:color="auto" w:fill="FFFFFF"/>
            <w:vAlign w:val="center"/>
            <w:hideMark/>
          </w:tcPr>
          <w:p w14:paraId="369D3D98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lastRenderedPageBreak/>
              <w:t>73.0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4950BFF1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Jogos de fios para velas de ignição e outros jogos de fios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39E06495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01.073.00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707F6E69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8544.30.00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63BB9A85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F23BB35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8D1A065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D0308BF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76F32782" w14:textId="77777777" w:rsidTr="00334934">
        <w:trPr>
          <w:trHeight w:val="667"/>
        </w:trPr>
        <w:tc>
          <w:tcPr>
            <w:tcW w:w="790" w:type="dxa"/>
            <w:shd w:val="clear" w:color="auto" w:fill="FFFFFF"/>
            <w:vAlign w:val="center"/>
            <w:hideMark/>
          </w:tcPr>
          <w:p w14:paraId="723128AB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74.0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62F21477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Carroçarias para os veículos automóveis das posições 8701 a 8705, incluídas as cabinas.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7C080C3E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01.074.00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5BCA9FC2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8707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075FAB6C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C400ED2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0857E28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C45A5B6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08A52C54" w14:textId="77777777" w:rsidTr="00334934">
        <w:trPr>
          <w:trHeight w:val="423"/>
        </w:trPr>
        <w:tc>
          <w:tcPr>
            <w:tcW w:w="790" w:type="dxa"/>
            <w:shd w:val="clear" w:color="auto" w:fill="FFFFFF"/>
            <w:vAlign w:val="center"/>
            <w:hideMark/>
          </w:tcPr>
          <w:p w14:paraId="693F91BF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75.0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46C73F67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Partes e acessórios dos veículos automóveis das posições 8701 a 8705.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64D82549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01.075.00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531B5DAD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8708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5BE58EDC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0A68609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F70C143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3B317D0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7B9D4457" w14:textId="77777777" w:rsidTr="00334934">
        <w:trPr>
          <w:trHeight w:val="503"/>
        </w:trPr>
        <w:tc>
          <w:tcPr>
            <w:tcW w:w="790" w:type="dxa"/>
            <w:shd w:val="clear" w:color="auto" w:fill="FFFFFF"/>
            <w:vAlign w:val="center"/>
            <w:hideMark/>
          </w:tcPr>
          <w:p w14:paraId="43A25AF9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76.0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4688CEBC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Parte e acessórios de motocicletas (incluídos os ciclomotores).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096FD8B1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01.076.00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22D8C256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8714.1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70A43462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67A76F4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3326974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0042F74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1D54EA28" w14:textId="77777777" w:rsidTr="00334934">
        <w:trPr>
          <w:trHeight w:val="313"/>
        </w:trPr>
        <w:tc>
          <w:tcPr>
            <w:tcW w:w="790" w:type="dxa"/>
            <w:shd w:val="clear" w:color="auto" w:fill="FFFFFF"/>
            <w:vAlign w:val="center"/>
            <w:hideMark/>
          </w:tcPr>
          <w:p w14:paraId="5B53AE39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77.0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344F9AD9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Engates para reboques e semirreboques.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6CF43E03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01.077.00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70FBE85B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8716.90.90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0B0DE139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E860C6B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7972E00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DCC9AA1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779D6FE7" w14:textId="77777777" w:rsidTr="00334934">
        <w:trPr>
          <w:trHeight w:val="419"/>
        </w:trPr>
        <w:tc>
          <w:tcPr>
            <w:tcW w:w="790" w:type="dxa"/>
            <w:shd w:val="clear" w:color="auto" w:fill="FFFFFF"/>
            <w:vAlign w:val="center"/>
            <w:hideMark/>
          </w:tcPr>
          <w:p w14:paraId="5DA7C7F0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78.0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08AE2000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Medidores de nível, Medidores de vazão.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1B0E635D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01.078.00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1206A594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9026.10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240ADA7C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F6C97F8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40EE588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A883D1E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326EFBBD" w14:textId="77777777" w:rsidTr="00334934">
        <w:trPr>
          <w:trHeight w:val="397"/>
        </w:trPr>
        <w:tc>
          <w:tcPr>
            <w:tcW w:w="790" w:type="dxa"/>
            <w:shd w:val="clear" w:color="auto" w:fill="FFFFFF"/>
            <w:vAlign w:val="center"/>
            <w:hideMark/>
          </w:tcPr>
          <w:p w14:paraId="6DDAE01C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79.0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00D4814B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Aparelhos para medida ou controle da pressão.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7370DC1B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01.079.00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4BB8EB0D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9026.20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101E1EAD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E8B9B3A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CCEEBBD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936B29D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779D2362" w14:textId="77777777" w:rsidTr="00334934">
        <w:trPr>
          <w:trHeight w:val="336"/>
        </w:trPr>
        <w:tc>
          <w:tcPr>
            <w:tcW w:w="790" w:type="dxa"/>
            <w:shd w:val="clear" w:color="auto" w:fill="FFFFFF"/>
            <w:vAlign w:val="center"/>
            <w:hideMark/>
          </w:tcPr>
          <w:p w14:paraId="66BC5F2B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80.0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639BE8D5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Contadores, indicadores de velocidade e tacômetros, suas partes e acessórios.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6F402904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01.080.00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0B725F0A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9029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3DB4BB5B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98458CA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54F2934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8EC9858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5C8915BB" w14:textId="77777777" w:rsidTr="00334934">
        <w:trPr>
          <w:trHeight w:val="315"/>
        </w:trPr>
        <w:tc>
          <w:tcPr>
            <w:tcW w:w="790" w:type="dxa"/>
            <w:shd w:val="clear" w:color="auto" w:fill="FFFFFF"/>
            <w:vAlign w:val="center"/>
            <w:hideMark/>
          </w:tcPr>
          <w:p w14:paraId="62636860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81.0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1AA81BCB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Amperímetros.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3E3F0A52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01.081.00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137BC1E2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9030.33.21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0DC9C9A1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148E6C1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4C9359B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61A5DB1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29B0EC20" w14:textId="77777777" w:rsidTr="00334934">
        <w:trPr>
          <w:trHeight w:val="2962"/>
        </w:trPr>
        <w:tc>
          <w:tcPr>
            <w:tcW w:w="790" w:type="dxa"/>
            <w:shd w:val="clear" w:color="auto" w:fill="FFFFFF"/>
            <w:vAlign w:val="center"/>
            <w:hideMark/>
          </w:tcPr>
          <w:p w14:paraId="12139D40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82.0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15844C76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Aparelhos digitais, de uso em veículos automóveis, para medida e indicação de múltiplas grandezas tais como: velocidade média, consumos instantâneo e médio e autonomia (computador de bordo).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0F7604CA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01.082.00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3DA27C85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9031.80.40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1D8FCA91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05AE4C2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A06B647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E8B866D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090D819F" w14:textId="77777777" w:rsidTr="00334934">
        <w:trPr>
          <w:trHeight w:val="315"/>
        </w:trPr>
        <w:tc>
          <w:tcPr>
            <w:tcW w:w="790" w:type="dxa"/>
            <w:shd w:val="clear" w:color="auto" w:fill="FFFFFF"/>
            <w:vAlign w:val="center"/>
            <w:hideMark/>
          </w:tcPr>
          <w:p w14:paraId="035F4A04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83.0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79A72C61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Controladores eletrônicos.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1D5E7688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01.083.00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4BF60B75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9032.89.2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39226F5B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916C674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9C84C85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42C783D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0347515E" w14:textId="77777777" w:rsidTr="00334934">
        <w:trPr>
          <w:trHeight w:val="489"/>
        </w:trPr>
        <w:tc>
          <w:tcPr>
            <w:tcW w:w="790" w:type="dxa"/>
            <w:shd w:val="clear" w:color="auto" w:fill="FFFFFF"/>
            <w:vAlign w:val="center"/>
            <w:hideMark/>
          </w:tcPr>
          <w:p w14:paraId="663272D9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386CD09D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 xml:space="preserve">Relógios para </w:t>
            </w:r>
            <w:proofErr w:type="spellStart"/>
            <w:r w:rsidRPr="00242FBD">
              <w:rPr>
                <w:rFonts w:asciiTheme="minorHAnsi" w:hAnsiTheme="minorHAnsi" w:cstheme="minorHAnsi"/>
              </w:rPr>
              <w:t>paineis</w:t>
            </w:r>
            <w:proofErr w:type="spellEnd"/>
            <w:r w:rsidRPr="00242FBD">
              <w:rPr>
                <w:rFonts w:asciiTheme="minorHAnsi" w:hAnsiTheme="minorHAnsi" w:cstheme="minorHAnsi"/>
              </w:rPr>
              <w:t xml:space="preserve"> de instrumentos e relógios semelhantes.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418BF273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01.084.00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30E0F055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9104.00.00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4070BC74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FFA843C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8AFC053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971F16A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719A6E63" w14:textId="77777777" w:rsidTr="00334934">
        <w:trPr>
          <w:trHeight w:val="427"/>
        </w:trPr>
        <w:tc>
          <w:tcPr>
            <w:tcW w:w="790" w:type="dxa"/>
            <w:shd w:val="clear" w:color="auto" w:fill="FFFFFF"/>
            <w:vAlign w:val="center"/>
            <w:hideMark/>
          </w:tcPr>
          <w:p w14:paraId="62093F2A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17C91B0F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Assentos e partes de assentos.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191FCF0A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01.085.00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74567C22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9401.20.00</w:t>
            </w:r>
          </w:p>
          <w:p w14:paraId="34E52BD3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9401.90.90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56CF00B6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E5B35C2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C2A460A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CCDE36C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3429FF9B" w14:textId="77777777" w:rsidTr="00334934">
        <w:trPr>
          <w:trHeight w:val="236"/>
        </w:trPr>
        <w:tc>
          <w:tcPr>
            <w:tcW w:w="790" w:type="dxa"/>
            <w:shd w:val="clear" w:color="auto" w:fill="FFFFFF"/>
            <w:vAlign w:val="center"/>
            <w:hideMark/>
          </w:tcPr>
          <w:p w14:paraId="4C89C918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86.0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5CF484BE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Acendedores.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2B9563DC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01.086.00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1D24CBE9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9613.80.00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27AF6D15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FF88464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BFBA7ED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0660066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5A9B2293" w14:textId="77777777" w:rsidTr="00334934">
        <w:trPr>
          <w:trHeight w:val="693"/>
        </w:trPr>
        <w:tc>
          <w:tcPr>
            <w:tcW w:w="790" w:type="dxa"/>
            <w:shd w:val="clear" w:color="auto" w:fill="FFFFFF"/>
            <w:vAlign w:val="center"/>
            <w:hideMark/>
          </w:tcPr>
          <w:p w14:paraId="4A3F99C7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87.0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04FB312D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 xml:space="preserve">Tubos de borracha vulcanizada não endurecida, </w:t>
            </w:r>
            <w:r w:rsidRPr="00334934">
              <w:rPr>
                <w:rFonts w:asciiTheme="minorHAnsi" w:hAnsiTheme="minorHAnsi" w:cstheme="minorHAnsi"/>
              </w:rPr>
              <w:lastRenderedPageBreak/>
              <w:t>mesmo providos d</w:t>
            </w:r>
            <w:r w:rsidRPr="00242FBD">
              <w:rPr>
                <w:rFonts w:asciiTheme="minorHAnsi" w:hAnsiTheme="minorHAnsi" w:cstheme="minorHAnsi"/>
              </w:rPr>
              <w:t>e seus acessórios.</w:t>
            </w:r>
            <w:bookmarkStart w:id="2" w:name="_GoBack"/>
            <w:bookmarkEnd w:id="2"/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339A4292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lastRenderedPageBreak/>
              <w:t>01.087.00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3FF8AFDC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4009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427F5613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A15F7DC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7D28E69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3AE23AA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452FF184" w14:textId="77777777" w:rsidTr="00334934">
        <w:trPr>
          <w:trHeight w:val="435"/>
        </w:trPr>
        <w:tc>
          <w:tcPr>
            <w:tcW w:w="790" w:type="dxa"/>
            <w:shd w:val="clear" w:color="auto" w:fill="FFFFFF"/>
            <w:vAlign w:val="center"/>
            <w:hideMark/>
          </w:tcPr>
          <w:p w14:paraId="0C8A37E0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88.0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2D8E3104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Juntas de vedação de cortiça natural e de amianto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42FB3979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01.088.00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3AD8BAB0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4504.90.00 6812.99.10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277EC2B6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500929D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2056A5A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4CDC5F3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19711370" w14:textId="77777777" w:rsidTr="00334934">
        <w:trPr>
          <w:trHeight w:val="315"/>
        </w:trPr>
        <w:tc>
          <w:tcPr>
            <w:tcW w:w="790" w:type="dxa"/>
            <w:shd w:val="clear" w:color="auto" w:fill="FFFFFF"/>
            <w:vAlign w:val="center"/>
            <w:hideMark/>
          </w:tcPr>
          <w:p w14:paraId="5B51208E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89.0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525ACBFD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Papel-diagrama para tacógrafo, em disco.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0050920A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01.089.00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2DFF370A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4823.40.00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32EF5752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2F5C11A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8FDD3E4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CB6BCAD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3D004E8D" w14:textId="77777777" w:rsidTr="00334934">
        <w:trPr>
          <w:trHeight w:val="5965"/>
        </w:trPr>
        <w:tc>
          <w:tcPr>
            <w:tcW w:w="790" w:type="dxa"/>
            <w:shd w:val="clear" w:color="auto" w:fill="FFFFFF"/>
            <w:vAlign w:val="center"/>
            <w:hideMark/>
          </w:tcPr>
          <w:p w14:paraId="22037A51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7A784BF7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 xml:space="preserve">Fitas, tiras, adesivos, </w:t>
            </w:r>
            <w:proofErr w:type="spellStart"/>
            <w:r w:rsidRPr="00242FBD">
              <w:rPr>
                <w:rFonts w:asciiTheme="minorHAnsi" w:hAnsiTheme="minorHAnsi" w:cstheme="minorHAnsi"/>
              </w:rPr>
              <w:t>auto-colantes</w:t>
            </w:r>
            <w:proofErr w:type="spellEnd"/>
            <w:r w:rsidRPr="00242FBD">
              <w:rPr>
                <w:rFonts w:asciiTheme="minorHAnsi" w:hAnsiTheme="minorHAnsi" w:cstheme="minorHAnsi"/>
              </w:rPr>
              <w:t>, de plástico, refletores, mesmo em rolos, placas metálicas com película de plástico refletora, próprias para colocação em carrocerias, para-choques de veículos de carga, motocicletas, ciclomotores, capacetes, bonés de agentes de trânsito e de condutores de veículos, atuando como dispositivos refletivos de segurança rodoviários.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74073B10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01.090.00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5471CA39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3919.10.00 3919.90.00 8708.29.99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2C67DED3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7DC10A2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076D15F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94AFE08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630ED334" w14:textId="77777777" w:rsidTr="00334934">
        <w:trPr>
          <w:trHeight w:val="430"/>
        </w:trPr>
        <w:tc>
          <w:tcPr>
            <w:tcW w:w="790" w:type="dxa"/>
            <w:shd w:val="clear" w:color="auto" w:fill="FFFFFF"/>
            <w:vAlign w:val="center"/>
          </w:tcPr>
          <w:p w14:paraId="4FD2424D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91.0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0465DF6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Cilindros pneumáticos.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68F85FA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01.091.00</w:t>
            </w:r>
          </w:p>
        </w:tc>
        <w:tc>
          <w:tcPr>
            <w:tcW w:w="1590" w:type="dxa"/>
            <w:shd w:val="clear" w:color="auto" w:fill="FFFFFF"/>
            <w:vAlign w:val="center"/>
          </w:tcPr>
          <w:p w14:paraId="3B1398F8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8412.31.10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79E03111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8C74440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F921474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22791BD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11E3703F" w14:textId="77777777" w:rsidTr="00334934">
        <w:trPr>
          <w:trHeight w:val="430"/>
        </w:trPr>
        <w:tc>
          <w:tcPr>
            <w:tcW w:w="790" w:type="dxa"/>
            <w:shd w:val="clear" w:color="auto" w:fill="FFFFFF"/>
            <w:vAlign w:val="center"/>
            <w:hideMark/>
          </w:tcPr>
          <w:p w14:paraId="4AC96009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92.0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2A76138F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Bomba elétrica de lavador de para-brisa.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0ED92A12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01.092.00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3C2FB534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8413.19.00 8413.50.90 8413.81.00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0D475C5E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5AF38C6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E21C75E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0EA26E8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4A2A75F6" w14:textId="77777777" w:rsidTr="00334934">
        <w:trPr>
          <w:trHeight w:val="367"/>
        </w:trPr>
        <w:tc>
          <w:tcPr>
            <w:tcW w:w="790" w:type="dxa"/>
            <w:shd w:val="clear" w:color="auto" w:fill="FFFFFF"/>
            <w:vAlign w:val="center"/>
            <w:hideMark/>
          </w:tcPr>
          <w:p w14:paraId="5D55CBD2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93.0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3F791433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Bomba de assistência de direção hidráulica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2308CB5C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01.093.00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236E524E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8413.60.19 8413.70.10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5A58318F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4720FC6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6D3C3B9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5084ACE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3A3C3246" w14:textId="77777777" w:rsidTr="00334934">
        <w:trPr>
          <w:trHeight w:val="202"/>
        </w:trPr>
        <w:tc>
          <w:tcPr>
            <w:tcW w:w="790" w:type="dxa"/>
            <w:shd w:val="clear" w:color="auto" w:fill="FFFFFF"/>
            <w:vAlign w:val="center"/>
            <w:hideMark/>
          </w:tcPr>
          <w:p w14:paraId="59FC2FE3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94.0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3AC60948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42FBD">
              <w:rPr>
                <w:rFonts w:asciiTheme="minorHAnsi" w:hAnsiTheme="minorHAnsi" w:cstheme="minorHAnsi"/>
              </w:rPr>
              <w:t>Motoventiladores</w:t>
            </w:r>
            <w:proofErr w:type="spellEnd"/>
            <w:r w:rsidRPr="00242F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5A5EE59F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01.094.00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059BF622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8414.59.10 8414.59.90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4B3E2302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9D1E775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4A94446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CAD2A4B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6E2D263A" w14:textId="77777777" w:rsidTr="00334934">
        <w:trPr>
          <w:trHeight w:val="337"/>
        </w:trPr>
        <w:tc>
          <w:tcPr>
            <w:tcW w:w="790" w:type="dxa"/>
            <w:shd w:val="clear" w:color="auto" w:fill="FFFFFF"/>
            <w:vAlign w:val="center"/>
            <w:hideMark/>
          </w:tcPr>
          <w:p w14:paraId="326175A8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95.0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5FEB79C8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Filtros de pólen do ar-condicionado.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67ABDFFF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01.095.00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47BD1A85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8421.39.90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3CAF34D6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88ACB63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FA9600A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FD65FFC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6BDB3A18" w14:textId="77777777" w:rsidTr="00334934">
        <w:trPr>
          <w:trHeight w:val="315"/>
        </w:trPr>
        <w:tc>
          <w:tcPr>
            <w:tcW w:w="790" w:type="dxa"/>
            <w:shd w:val="clear" w:color="auto" w:fill="FFFFFF"/>
            <w:vAlign w:val="center"/>
            <w:hideMark/>
          </w:tcPr>
          <w:p w14:paraId="55207D8C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96.0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5A7D5513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"Máquina" de vidro elétrico de porta.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1535A55A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01.096.00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4615334E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8501.10.19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365E075C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04D2DF6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BE91288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778AEEA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50190FC5" w14:textId="77777777" w:rsidTr="00334934">
        <w:trPr>
          <w:trHeight w:val="294"/>
        </w:trPr>
        <w:tc>
          <w:tcPr>
            <w:tcW w:w="790" w:type="dxa"/>
            <w:shd w:val="clear" w:color="auto" w:fill="FFFFFF"/>
            <w:vAlign w:val="center"/>
            <w:hideMark/>
          </w:tcPr>
          <w:p w14:paraId="5450AAEC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97.0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35B9F17B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Motor de limpador de para-brisa.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3971DC0B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01.097.00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60135C19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8501.31.10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61C11D92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89858DC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795BC34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661C6EB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7296076A" w14:textId="77777777" w:rsidTr="00334934">
        <w:trPr>
          <w:trHeight w:val="286"/>
        </w:trPr>
        <w:tc>
          <w:tcPr>
            <w:tcW w:w="790" w:type="dxa"/>
            <w:shd w:val="clear" w:color="auto" w:fill="FFFFFF"/>
            <w:vAlign w:val="center"/>
            <w:hideMark/>
          </w:tcPr>
          <w:p w14:paraId="6C7ECFB5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lastRenderedPageBreak/>
              <w:t>98.0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57F3361C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Bobinas de reatância e de autoindução.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286FA49E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01.098.00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5E0B1012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8504.50.00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69747819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4305710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D88BD94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1DDBC85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60337AC6" w14:textId="77777777" w:rsidTr="00334934">
        <w:trPr>
          <w:trHeight w:val="406"/>
        </w:trPr>
        <w:tc>
          <w:tcPr>
            <w:tcW w:w="790" w:type="dxa"/>
            <w:shd w:val="clear" w:color="auto" w:fill="FFFFFF"/>
            <w:vAlign w:val="center"/>
            <w:hideMark/>
          </w:tcPr>
          <w:p w14:paraId="00A76A31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99.0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31A196DE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Baterias de chumbo e de níquel-cádmio.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1F259DEA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01.099.00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0127E221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8507.20</w:t>
            </w:r>
          </w:p>
          <w:p w14:paraId="721ACC16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8507.30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0914641E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E517A62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6D0F73D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9A9BFE4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2C4F2867" w14:textId="77777777" w:rsidTr="00334934">
        <w:trPr>
          <w:trHeight w:val="355"/>
        </w:trPr>
        <w:tc>
          <w:tcPr>
            <w:tcW w:w="790" w:type="dxa"/>
            <w:shd w:val="clear" w:color="auto" w:fill="FFFFFF"/>
            <w:vAlign w:val="center"/>
            <w:hideMark/>
          </w:tcPr>
          <w:p w14:paraId="31F9DBD1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100.0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5972AB41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Aparelhos de sinalização acústica (buzina).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1F20BDA6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01.100.00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46184566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8512.30.00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2C2B2775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E957F56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842B2D4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1D3256A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6CD319DB" w14:textId="77777777" w:rsidTr="00334934">
        <w:trPr>
          <w:trHeight w:val="505"/>
        </w:trPr>
        <w:tc>
          <w:tcPr>
            <w:tcW w:w="790" w:type="dxa"/>
            <w:shd w:val="clear" w:color="auto" w:fill="FFFFFF"/>
            <w:vAlign w:val="center"/>
            <w:hideMark/>
          </w:tcPr>
          <w:p w14:paraId="73CDC989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101.0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38B98FF8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Instrumentos para regulação de grandezas não elétricas.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41D4F908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01.101.00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22627CE1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9032.89.8</w:t>
            </w:r>
          </w:p>
          <w:p w14:paraId="375D7677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9032.89.9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17968BF3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5839F28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57D65A6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6B159E9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7316D1AD" w14:textId="77777777" w:rsidTr="00334934">
        <w:trPr>
          <w:trHeight w:val="485"/>
        </w:trPr>
        <w:tc>
          <w:tcPr>
            <w:tcW w:w="790" w:type="dxa"/>
            <w:shd w:val="clear" w:color="auto" w:fill="FFFFFF"/>
            <w:vAlign w:val="center"/>
            <w:hideMark/>
          </w:tcPr>
          <w:p w14:paraId="7993DB12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102.0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38482CC3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  <w:i/>
              </w:rPr>
            </w:pPr>
            <w:r w:rsidRPr="00242FBD">
              <w:rPr>
                <w:rFonts w:asciiTheme="minorHAnsi" w:hAnsiTheme="minorHAnsi" w:cstheme="minorHAnsi"/>
              </w:rPr>
              <w:t xml:space="preserve">Analisadores de gases ou de fumaça (sonda </w:t>
            </w:r>
            <w:r w:rsidRPr="00242FBD">
              <w:rPr>
                <w:rFonts w:asciiTheme="minorHAnsi" w:hAnsiTheme="minorHAnsi" w:cstheme="minorHAnsi"/>
                <w:i/>
              </w:rPr>
              <w:t>lambda</w:t>
            </w:r>
            <w:r w:rsidRPr="00242FBD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43EA0BFB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01.102.00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04DA7F8B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9027.10.00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4D5BA56D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FE62DB3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C740378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9B5EB76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54FB1C5C" w14:textId="77777777" w:rsidTr="00334934">
        <w:trPr>
          <w:trHeight w:val="336"/>
        </w:trPr>
        <w:tc>
          <w:tcPr>
            <w:tcW w:w="790" w:type="dxa"/>
            <w:shd w:val="clear" w:color="auto" w:fill="FFFFFF"/>
            <w:vAlign w:val="center"/>
            <w:hideMark/>
          </w:tcPr>
          <w:p w14:paraId="4D76C272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103.0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600E7F21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Perfilados de borracha vulcanizada não endurecida.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27300E86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01.103.00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79A9F5FB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4008.11.00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084E8D15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8870B83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FD172DC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1304CB2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5064B092" w14:textId="77777777" w:rsidTr="00334934">
        <w:trPr>
          <w:trHeight w:val="341"/>
        </w:trPr>
        <w:tc>
          <w:tcPr>
            <w:tcW w:w="790" w:type="dxa"/>
            <w:shd w:val="clear" w:color="auto" w:fill="FFFFFF"/>
            <w:vAlign w:val="center"/>
            <w:hideMark/>
          </w:tcPr>
          <w:p w14:paraId="407BCB24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104.0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682CF61F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Artefatos de pasta de fibra de uso automotivo.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1FEAFF7F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01.104.00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155864C2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5601.22.19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7B1E3419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0C1AA2D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0AA6D5F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5329401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3A19BD82" w14:textId="77777777" w:rsidTr="00334934">
        <w:trPr>
          <w:trHeight w:val="315"/>
        </w:trPr>
        <w:tc>
          <w:tcPr>
            <w:tcW w:w="790" w:type="dxa"/>
            <w:shd w:val="clear" w:color="auto" w:fill="FFFFFF"/>
            <w:vAlign w:val="center"/>
            <w:hideMark/>
          </w:tcPr>
          <w:p w14:paraId="41D6B272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105.0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64889E59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Tapetes/carpetes -</w:t>
            </w:r>
            <w:proofErr w:type="spellStart"/>
            <w:r w:rsidRPr="00242FBD">
              <w:rPr>
                <w:rFonts w:asciiTheme="minorHAnsi" w:hAnsiTheme="minorHAnsi" w:cstheme="minorHAnsi"/>
              </w:rPr>
              <w:t>nailón</w:t>
            </w:r>
            <w:proofErr w:type="spellEnd"/>
            <w:r w:rsidRPr="00242F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682F9B7D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01.105.00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056CFE7A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5703.20.00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416B4FA8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CDBC8DB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6B557D2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5F6DA19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3FA690D0" w14:textId="77777777" w:rsidTr="00334934">
        <w:trPr>
          <w:trHeight w:val="268"/>
        </w:trPr>
        <w:tc>
          <w:tcPr>
            <w:tcW w:w="790" w:type="dxa"/>
            <w:shd w:val="clear" w:color="auto" w:fill="FFFFFF"/>
            <w:vAlign w:val="center"/>
            <w:hideMark/>
          </w:tcPr>
          <w:p w14:paraId="0888088F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106.0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65BD11BD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Tapetes de matérias têxteis sintéticas.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215E7DEB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01.106.00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41115652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5703.30.00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5129593C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A513DA5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9B6BD87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291D509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29E6E196" w14:textId="77777777" w:rsidTr="00334934">
        <w:trPr>
          <w:trHeight w:val="246"/>
        </w:trPr>
        <w:tc>
          <w:tcPr>
            <w:tcW w:w="790" w:type="dxa"/>
            <w:shd w:val="clear" w:color="auto" w:fill="FFFFFF"/>
            <w:vAlign w:val="center"/>
            <w:hideMark/>
          </w:tcPr>
          <w:p w14:paraId="740E4D88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107.0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63C14FAB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Forração interior capacete.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0A1A374E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01.107.00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2AC85932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5911.90.00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63128CEF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9B58863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43E1675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CF04DD5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71269F31" w14:textId="77777777" w:rsidTr="00334934">
        <w:trPr>
          <w:trHeight w:val="122"/>
        </w:trPr>
        <w:tc>
          <w:tcPr>
            <w:tcW w:w="790" w:type="dxa"/>
            <w:shd w:val="clear" w:color="auto" w:fill="FFFFFF"/>
            <w:vAlign w:val="center"/>
            <w:hideMark/>
          </w:tcPr>
          <w:p w14:paraId="1968FF0D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108.0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6C0D5B1B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Outros para-brisas.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576CFC4A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01.108.00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0B1788DD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6903.90.99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20EA41EE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5F0116A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5D8F40F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F17DA83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0F8D941F" w14:textId="77777777" w:rsidTr="00334934">
        <w:trPr>
          <w:trHeight w:val="139"/>
        </w:trPr>
        <w:tc>
          <w:tcPr>
            <w:tcW w:w="790" w:type="dxa"/>
            <w:shd w:val="clear" w:color="auto" w:fill="FFFFFF"/>
            <w:vAlign w:val="center"/>
            <w:hideMark/>
          </w:tcPr>
          <w:p w14:paraId="71B5FF34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109.0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6E0C5703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Moldura com espelho.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6A73084C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01.109.00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5A122F56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7007.29.00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06AEED62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FD574BB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AEC299D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105334C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7C653A0E" w14:textId="77777777" w:rsidTr="00334934">
        <w:trPr>
          <w:trHeight w:val="172"/>
        </w:trPr>
        <w:tc>
          <w:tcPr>
            <w:tcW w:w="790" w:type="dxa"/>
            <w:shd w:val="clear" w:color="auto" w:fill="FFFFFF"/>
            <w:vAlign w:val="center"/>
            <w:hideMark/>
          </w:tcPr>
          <w:p w14:paraId="457834DD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110.0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2F90E6B1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Corrente de transmissão.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64EED70F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01.110.00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39BD5495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7314.50.00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2F62B4D1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8BF83D9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6321870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AE05D3A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7806C259" w14:textId="77777777" w:rsidTr="00334934">
        <w:trPr>
          <w:trHeight w:val="189"/>
        </w:trPr>
        <w:tc>
          <w:tcPr>
            <w:tcW w:w="790" w:type="dxa"/>
            <w:shd w:val="clear" w:color="auto" w:fill="FFFFFF"/>
            <w:vAlign w:val="center"/>
            <w:hideMark/>
          </w:tcPr>
          <w:p w14:paraId="52712FEF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111.0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5B48BF9C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Corrente transmissão.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10EBB112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01.111.00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3CF4BA82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7315.11.00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13A3E532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19C6C15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8EB2EF5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17531DD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61C38C00" w14:textId="77777777" w:rsidTr="00334934">
        <w:trPr>
          <w:trHeight w:val="364"/>
        </w:trPr>
        <w:tc>
          <w:tcPr>
            <w:tcW w:w="790" w:type="dxa"/>
            <w:shd w:val="clear" w:color="auto" w:fill="FFFFFF"/>
            <w:vAlign w:val="center"/>
            <w:hideMark/>
          </w:tcPr>
          <w:p w14:paraId="365AD315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112.0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5560A51E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Outras correntes de transmissão.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77AB5D97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01.112.00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04326711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7315.12.10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1CA8985F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AEA39E6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6BBE7AC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1B39764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7E4CD52A" w14:textId="77777777" w:rsidTr="00334934">
        <w:trPr>
          <w:trHeight w:val="342"/>
        </w:trPr>
        <w:tc>
          <w:tcPr>
            <w:tcW w:w="790" w:type="dxa"/>
            <w:shd w:val="clear" w:color="auto" w:fill="FFFFFF"/>
            <w:vAlign w:val="center"/>
            <w:hideMark/>
          </w:tcPr>
          <w:p w14:paraId="25DED071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113.0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6FEF53DE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Condensador tubular metálico.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4B715D2A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01.113.00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570FF54A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8418.99.00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1A41FA57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02DA901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2B97D8E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1128388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76F738E6" w14:textId="77777777" w:rsidTr="00334934">
        <w:trPr>
          <w:trHeight w:val="191"/>
        </w:trPr>
        <w:tc>
          <w:tcPr>
            <w:tcW w:w="790" w:type="dxa"/>
            <w:shd w:val="clear" w:color="auto" w:fill="FFFFFF"/>
            <w:vAlign w:val="center"/>
            <w:hideMark/>
          </w:tcPr>
          <w:p w14:paraId="649AA783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114.0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1C194527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Trocadores de calor.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107EA69D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01.114.00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65CA8669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8419.50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25935EE2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1ABDDCB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968787B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7E2E851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5BED40BA" w14:textId="77777777" w:rsidTr="00334934">
        <w:trPr>
          <w:trHeight w:val="351"/>
        </w:trPr>
        <w:tc>
          <w:tcPr>
            <w:tcW w:w="790" w:type="dxa"/>
            <w:shd w:val="clear" w:color="auto" w:fill="FFFFFF"/>
            <w:vAlign w:val="center"/>
            <w:hideMark/>
          </w:tcPr>
          <w:p w14:paraId="054EC8B8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115.0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3A76E361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Partes de aparelhos mecânicos de pulverizar ou dispersar.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7DFDE457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01.115.00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102DD139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8424.90.90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48C035AC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0D7E9A5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62B1078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D23A7E7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3F2DE15D" w14:textId="77777777" w:rsidTr="00334934">
        <w:trPr>
          <w:trHeight w:val="289"/>
        </w:trPr>
        <w:tc>
          <w:tcPr>
            <w:tcW w:w="790" w:type="dxa"/>
            <w:shd w:val="clear" w:color="auto" w:fill="FFFFFF"/>
            <w:vAlign w:val="center"/>
            <w:hideMark/>
          </w:tcPr>
          <w:p w14:paraId="37D90A7E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116.0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1C746555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Macacos manuais para veículos.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38603463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01.116.00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5DC690E1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8425.49.10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25B0FC8E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1D58DE2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8B0D6B7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32A0C7D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311E6C9F" w14:textId="77777777" w:rsidTr="00334934">
        <w:trPr>
          <w:trHeight w:val="410"/>
        </w:trPr>
        <w:tc>
          <w:tcPr>
            <w:tcW w:w="790" w:type="dxa"/>
            <w:shd w:val="clear" w:color="auto" w:fill="FFFFFF"/>
            <w:vAlign w:val="center"/>
            <w:hideMark/>
          </w:tcPr>
          <w:p w14:paraId="5E2B9156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117.0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4873874E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Caçambas, pás, ganchos e tenazes para máquinas rodoviárias.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131A86DE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01.117.00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7BB4A9B8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8431.41.00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5CDFE516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46476E7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D3243B2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C5C0451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7421F503" w14:textId="77777777" w:rsidTr="00334934">
        <w:trPr>
          <w:trHeight w:val="347"/>
        </w:trPr>
        <w:tc>
          <w:tcPr>
            <w:tcW w:w="790" w:type="dxa"/>
            <w:shd w:val="clear" w:color="auto" w:fill="FFFFFF"/>
            <w:vAlign w:val="center"/>
            <w:hideMark/>
          </w:tcPr>
          <w:p w14:paraId="7739D764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118.0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01090A0C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 xml:space="preserve">Geradores de corrente alternada de potência não superior a 75 </w:t>
            </w:r>
            <w:proofErr w:type="spellStart"/>
            <w:r w:rsidRPr="00242FBD">
              <w:rPr>
                <w:rFonts w:asciiTheme="minorHAnsi" w:hAnsiTheme="minorHAnsi" w:cstheme="minorHAnsi"/>
              </w:rPr>
              <w:t>kva</w:t>
            </w:r>
            <w:proofErr w:type="spellEnd"/>
            <w:r w:rsidRPr="00242F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52D3256E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01.118.00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094FDA36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8501.61.00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5773021D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224EAB9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D4DB365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8E7EAA7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35E565E9" w14:textId="77777777" w:rsidTr="00334934">
        <w:trPr>
          <w:trHeight w:val="286"/>
        </w:trPr>
        <w:tc>
          <w:tcPr>
            <w:tcW w:w="790" w:type="dxa"/>
            <w:shd w:val="clear" w:color="auto" w:fill="FFFFFF"/>
            <w:vAlign w:val="center"/>
            <w:hideMark/>
          </w:tcPr>
          <w:p w14:paraId="55C1671B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119.0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779D49C0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Aparelhos elétricos para alarme de uso automotivo.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68234DDF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01.119.00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2D6F5F6C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8531.10.90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24AC6BEE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5B55E0F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9E61BB3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BC168FC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1ED73559" w14:textId="77777777" w:rsidTr="00334934">
        <w:trPr>
          <w:trHeight w:val="122"/>
        </w:trPr>
        <w:tc>
          <w:tcPr>
            <w:tcW w:w="790" w:type="dxa"/>
            <w:shd w:val="clear" w:color="auto" w:fill="FFFFFF"/>
            <w:vAlign w:val="center"/>
            <w:hideMark/>
          </w:tcPr>
          <w:p w14:paraId="3C8377BB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120.0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1A9523D7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Bússolas.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668CBFF3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01.120.00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40ACCD1B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9014.10.00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40455A01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F9A9FFF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9F8C5FE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7D05845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6D5ACB17" w14:textId="77777777" w:rsidTr="00334934">
        <w:trPr>
          <w:trHeight w:val="153"/>
        </w:trPr>
        <w:tc>
          <w:tcPr>
            <w:tcW w:w="790" w:type="dxa"/>
            <w:shd w:val="clear" w:color="auto" w:fill="FFFFFF"/>
            <w:vAlign w:val="center"/>
            <w:hideMark/>
          </w:tcPr>
          <w:p w14:paraId="4126487C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121.0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74B79CE1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Indicadores de temperatura.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430A49CA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01.121.00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7CBDB381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9025.19.90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149C5600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C9BF479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5FEA1D2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492C34A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23731011" w14:textId="77777777" w:rsidTr="00334934">
        <w:trPr>
          <w:trHeight w:val="314"/>
        </w:trPr>
        <w:tc>
          <w:tcPr>
            <w:tcW w:w="790" w:type="dxa"/>
            <w:shd w:val="clear" w:color="auto" w:fill="FFFFFF"/>
            <w:vAlign w:val="center"/>
            <w:hideMark/>
          </w:tcPr>
          <w:p w14:paraId="4F2E300F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lastRenderedPageBreak/>
              <w:t>122.0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39F68F48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Partes de indicadores de temperatura.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42E3A335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01.122.00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31F9113B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9025.90.10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3B16CA44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45A77A1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DAC4F07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6609CFA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4E112D3C" w14:textId="77777777" w:rsidTr="00334934">
        <w:trPr>
          <w:trHeight w:val="305"/>
        </w:trPr>
        <w:tc>
          <w:tcPr>
            <w:tcW w:w="790" w:type="dxa"/>
            <w:shd w:val="clear" w:color="auto" w:fill="FFFFFF"/>
            <w:vAlign w:val="center"/>
            <w:hideMark/>
          </w:tcPr>
          <w:p w14:paraId="103C2F93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123.0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6FF9D43F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Partes de aparelhos de medida ou controle.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5E50576A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01.123.00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4B367851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9026.90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03B28A1B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368D6A4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7FF518F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8E897B8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6BCE4974" w14:textId="77777777" w:rsidTr="00334934">
        <w:trPr>
          <w:trHeight w:val="128"/>
        </w:trPr>
        <w:tc>
          <w:tcPr>
            <w:tcW w:w="790" w:type="dxa"/>
            <w:shd w:val="clear" w:color="auto" w:fill="FFFFFF"/>
            <w:vAlign w:val="center"/>
            <w:hideMark/>
          </w:tcPr>
          <w:p w14:paraId="040123E7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124.0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3ACB04DF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Termostatos.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1986C272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01.124.00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61DE4450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9032.10.10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26EF940B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00F41D0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45C9DE7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022A2DA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764C7C00" w14:textId="77777777" w:rsidTr="00334934">
        <w:trPr>
          <w:trHeight w:val="302"/>
        </w:trPr>
        <w:tc>
          <w:tcPr>
            <w:tcW w:w="790" w:type="dxa"/>
            <w:shd w:val="clear" w:color="auto" w:fill="FFFFFF"/>
            <w:vAlign w:val="center"/>
            <w:hideMark/>
          </w:tcPr>
          <w:p w14:paraId="63E4D32F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125.0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5C86AF94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Instrumentos e aparelhos para regulação.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360AA41F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01.125.00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51470D8E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9032.10.90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2DDFE7B0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1C82262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5DBBC1A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9CC1BA0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6932A245" w14:textId="77777777" w:rsidTr="00334934">
        <w:trPr>
          <w:trHeight w:val="137"/>
        </w:trPr>
        <w:tc>
          <w:tcPr>
            <w:tcW w:w="790" w:type="dxa"/>
            <w:shd w:val="clear" w:color="auto" w:fill="FFFFFF"/>
            <w:vAlign w:val="center"/>
            <w:hideMark/>
          </w:tcPr>
          <w:p w14:paraId="6F3DF2A6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126.0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3692C4D0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Pressostatos.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379538CE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01.126.00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72B0F71F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9032.20.00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0A055AA0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A725111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E9CC1B4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EC01000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07783EA5" w14:textId="77777777" w:rsidTr="00334934">
        <w:trPr>
          <w:trHeight w:val="453"/>
        </w:trPr>
        <w:tc>
          <w:tcPr>
            <w:tcW w:w="790" w:type="dxa"/>
            <w:shd w:val="clear" w:color="auto" w:fill="FFFFFF"/>
            <w:vAlign w:val="center"/>
            <w:hideMark/>
          </w:tcPr>
          <w:p w14:paraId="56881BD7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127.0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3EA0DABA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Peças para reboques e semirreboques, exceto os itens classificados no CEST 01.077.00.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3BF3E052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01.127.00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15F17FF6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8716.90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6CC6AF7F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D477EA5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AD23BCF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E4D530F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19CC165A" w14:textId="77777777" w:rsidTr="00334934">
        <w:trPr>
          <w:trHeight w:val="977"/>
        </w:trPr>
        <w:tc>
          <w:tcPr>
            <w:tcW w:w="790" w:type="dxa"/>
            <w:shd w:val="clear" w:color="auto" w:fill="FFFFFF"/>
            <w:vAlign w:val="center"/>
            <w:hideMark/>
          </w:tcPr>
          <w:p w14:paraId="2B07EB67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128.0</w:t>
            </w:r>
          </w:p>
        </w:tc>
        <w:tc>
          <w:tcPr>
            <w:tcW w:w="2977" w:type="dxa"/>
            <w:vAlign w:val="center"/>
            <w:hideMark/>
          </w:tcPr>
          <w:p w14:paraId="69DE8F61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Geradores de ar quente a combustível líquido, com capacidade superior ou igual a 1.500 kcal/h, mas inferior ou igual a 10.400 kcal/h, do tipo dos utilizados em veículos automóveis.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1A2F6896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01.128.00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27CC0EFF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7322.90.10</w:t>
            </w:r>
          </w:p>
        </w:tc>
        <w:tc>
          <w:tcPr>
            <w:tcW w:w="1387" w:type="dxa"/>
            <w:shd w:val="clear" w:color="auto" w:fill="FFFFFF"/>
            <w:vAlign w:val="center"/>
            <w:hideMark/>
          </w:tcPr>
          <w:p w14:paraId="5A681192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576EC12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E4B6D2C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EA7E369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A9B" w:rsidRPr="00242FBD" w14:paraId="0267A959" w14:textId="77777777" w:rsidTr="00334934">
        <w:trPr>
          <w:trHeight w:val="6339"/>
        </w:trPr>
        <w:tc>
          <w:tcPr>
            <w:tcW w:w="790" w:type="dxa"/>
            <w:shd w:val="clear" w:color="auto" w:fill="FFFFFF"/>
            <w:vAlign w:val="center"/>
            <w:hideMark/>
          </w:tcPr>
          <w:p w14:paraId="4582410E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999</w:t>
            </w:r>
          </w:p>
          <w:p w14:paraId="31067F11" w14:textId="77777777" w:rsidR="00AE3A9B" w:rsidRPr="00242FBD" w:rsidRDefault="00AE3A9B" w:rsidP="00434766">
            <w:pPr>
              <w:jc w:val="center"/>
              <w:rPr>
                <w:rFonts w:asciiTheme="minorHAnsi" w:hAnsiTheme="minorHAnsi" w:cstheme="minorHAnsi"/>
              </w:rPr>
            </w:pPr>
          </w:p>
          <w:p w14:paraId="614585DE" w14:textId="77777777" w:rsidR="00AE3A9B" w:rsidRPr="00242FBD" w:rsidRDefault="00AE3A9B" w:rsidP="00434766">
            <w:pPr>
              <w:jc w:val="center"/>
              <w:rPr>
                <w:rFonts w:asciiTheme="minorHAnsi" w:hAnsiTheme="minorHAnsi" w:cstheme="minorHAnsi"/>
              </w:rPr>
            </w:pPr>
          </w:p>
          <w:p w14:paraId="432D758F" w14:textId="77777777" w:rsidR="00AE3A9B" w:rsidRPr="00242FBD" w:rsidRDefault="00AE3A9B" w:rsidP="00434766">
            <w:pPr>
              <w:jc w:val="center"/>
              <w:rPr>
                <w:rFonts w:asciiTheme="minorHAnsi" w:hAnsiTheme="minorHAnsi" w:cstheme="minorHAnsi"/>
              </w:rPr>
            </w:pPr>
          </w:p>
          <w:p w14:paraId="4203B59B" w14:textId="77777777" w:rsidR="00AE3A9B" w:rsidRPr="00242FBD" w:rsidRDefault="00AE3A9B" w:rsidP="00434766">
            <w:pPr>
              <w:jc w:val="center"/>
              <w:rPr>
                <w:rFonts w:asciiTheme="minorHAnsi" w:hAnsiTheme="minorHAnsi" w:cstheme="minorHAnsi"/>
              </w:rPr>
            </w:pPr>
          </w:p>
          <w:p w14:paraId="235AE02A" w14:textId="77777777" w:rsidR="00AE3A9B" w:rsidRPr="00242FBD" w:rsidRDefault="00AE3A9B" w:rsidP="00434766">
            <w:pPr>
              <w:jc w:val="center"/>
              <w:rPr>
                <w:rFonts w:asciiTheme="minorHAnsi" w:hAnsiTheme="minorHAnsi" w:cstheme="minorHAnsi"/>
              </w:rPr>
            </w:pPr>
          </w:p>
          <w:p w14:paraId="70567177" w14:textId="77777777" w:rsidR="00AE3A9B" w:rsidRPr="00242FBD" w:rsidRDefault="00AE3A9B" w:rsidP="00434766">
            <w:pPr>
              <w:jc w:val="center"/>
              <w:rPr>
                <w:rFonts w:asciiTheme="minorHAnsi" w:hAnsiTheme="minorHAnsi" w:cstheme="minorHAnsi"/>
              </w:rPr>
            </w:pPr>
          </w:p>
          <w:p w14:paraId="3F4BC3A3" w14:textId="77777777" w:rsidR="00AE3A9B" w:rsidRPr="00242FBD" w:rsidRDefault="00AE3A9B" w:rsidP="00434766">
            <w:pPr>
              <w:jc w:val="center"/>
              <w:rPr>
                <w:rFonts w:asciiTheme="minorHAnsi" w:hAnsiTheme="minorHAnsi" w:cstheme="minorHAnsi"/>
              </w:rPr>
            </w:pPr>
          </w:p>
          <w:p w14:paraId="589D2326" w14:textId="77777777" w:rsidR="00AE3A9B" w:rsidRPr="00242FBD" w:rsidRDefault="00AE3A9B" w:rsidP="00434766">
            <w:pPr>
              <w:jc w:val="center"/>
              <w:rPr>
                <w:rFonts w:asciiTheme="minorHAnsi" w:hAnsiTheme="minorHAnsi" w:cstheme="minorHAnsi"/>
              </w:rPr>
            </w:pPr>
          </w:p>
          <w:p w14:paraId="1F5A47F7" w14:textId="77777777" w:rsidR="00AE3A9B" w:rsidRPr="00242FBD" w:rsidRDefault="00AE3A9B" w:rsidP="00434766">
            <w:pPr>
              <w:jc w:val="center"/>
              <w:rPr>
                <w:rFonts w:asciiTheme="minorHAnsi" w:hAnsiTheme="minorHAnsi" w:cstheme="minorHAnsi"/>
              </w:rPr>
            </w:pPr>
          </w:p>
          <w:p w14:paraId="65879C6E" w14:textId="77777777" w:rsidR="00AE3A9B" w:rsidRPr="00242FBD" w:rsidRDefault="00AE3A9B" w:rsidP="00434766">
            <w:pPr>
              <w:jc w:val="center"/>
              <w:rPr>
                <w:rFonts w:asciiTheme="minorHAnsi" w:hAnsiTheme="minorHAnsi" w:cstheme="minorHAnsi"/>
              </w:rPr>
            </w:pPr>
          </w:p>
          <w:p w14:paraId="1E890FAA" w14:textId="77777777" w:rsidR="00AE3A9B" w:rsidRPr="00242FBD" w:rsidRDefault="00AE3A9B" w:rsidP="00434766">
            <w:pPr>
              <w:jc w:val="center"/>
              <w:rPr>
                <w:rFonts w:asciiTheme="minorHAnsi" w:hAnsiTheme="minorHAnsi" w:cstheme="minorHAnsi"/>
              </w:rPr>
            </w:pPr>
          </w:p>
          <w:p w14:paraId="0B2AAF39" w14:textId="77777777" w:rsidR="00AE3A9B" w:rsidRPr="00242FBD" w:rsidRDefault="00AE3A9B" w:rsidP="00434766">
            <w:pPr>
              <w:jc w:val="center"/>
              <w:rPr>
                <w:rFonts w:asciiTheme="minorHAnsi" w:hAnsiTheme="minorHAnsi" w:cstheme="minorHAnsi"/>
              </w:rPr>
            </w:pPr>
          </w:p>
          <w:p w14:paraId="7F90D59A" w14:textId="77777777" w:rsidR="00AE3A9B" w:rsidRPr="00242FBD" w:rsidRDefault="00AE3A9B" w:rsidP="00434766">
            <w:pPr>
              <w:jc w:val="center"/>
              <w:rPr>
                <w:rFonts w:asciiTheme="minorHAnsi" w:hAnsiTheme="minorHAnsi" w:cstheme="minorHAnsi"/>
              </w:rPr>
            </w:pPr>
          </w:p>
          <w:p w14:paraId="725F621D" w14:textId="77777777" w:rsidR="00AE3A9B" w:rsidRPr="00242FBD" w:rsidRDefault="00AE3A9B" w:rsidP="00434766">
            <w:pPr>
              <w:jc w:val="center"/>
              <w:rPr>
                <w:rFonts w:asciiTheme="minorHAnsi" w:hAnsiTheme="minorHAnsi" w:cstheme="minorHAnsi"/>
              </w:rPr>
            </w:pPr>
          </w:p>
          <w:p w14:paraId="5043E566" w14:textId="77777777" w:rsidR="00AE3A9B" w:rsidRPr="00242FBD" w:rsidRDefault="00AE3A9B" w:rsidP="00434766">
            <w:pPr>
              <w:jc w:val="center"/>
              <w:rPr>
                <w:rFonts w:asciiTheme="minorHAnsi" w:hAnsiTheme="minorHAnsi" w:cstheme="minorHAnsi"/>
              </w:rPr>
            </w:pPr>
          </w:p>
          <w:p w14:paraId="57C4656D" w14:textId="77777777" w:rsidR="00AE3A9B" w:rsidRPr="00242FBD" w:rsidRDefault="00AE3A9B" w:rsidP="00434766">
            <w:pPr>
              <w:jc w:val="center"/>
              <w:rPr>
                <w:rFonts w:asciiTheme="minorHAnsi" w:hAnsiTheme="minorHAnsi" w:cstheme="minorHAnsi"/>
              </w:rPr>
            </w:pPr>
          </w:p>
          <w:p w14:paraId="2473EB9A" w14:textId="77777777" w:rsidR="00AE3A9B" w:rsidRPr="00242FBD" w:rsidRDefault="00AE3A9B" w:rsidP="00434766">
            <w:pPr>
              <w:jc w:val="center"/>
              <w:rPr>
                <w:rFonts w:asciiTheme="minorHAnsi" w:hAnsiTheme="minorHAnsi" w:cstheme="minorHAnsi"/>
              </w:rPr>
            </w:pPr>
          </w:p>
          <w:p w14:paraId="0E224718" w14:textId="77777777" w:rsidR="00AE3A9B" w:rsidRPr="00242FBD" w:rsidRDefault="00AE3A9B" w:rsidP="00434766">
            <w:pPr>
              <w:jc w:val="center"/>
              <w:rPr>
                <w:rFonts w:asciiTheme="minorHAnsi" w:hAnsiTheme="minorHAnsi" w:cstheme="minorHAnsi"/>
              </w:rPr>
            </w:pPr>
          </w:p>
          <w:p w14:paraId="540E1685" w14:textId="77777777" w:rsidR="00AE3A9B" w:rsidRPr="00242FBD" w:rsidRDefault="00AE3A9B" w:rsidP="00434766">
            <w:pPr>
              <w:jc w:val="center"/>
              <w:rPr>
                <w:rFonts w:asciiTheme="minorHAnsi" w:hAnsiTheme="minorHAnsi" w:cstheme="minorHAnsi"/>
              </w:rPr>
            </w:pPr>
          </w:p>
          <w:p w14:paraId="3B82CC00" w14:textId="77777777" w:rsidR="00AE3A9B" w:rsidRPr="00242FBD" w:rsidRDefault="00AE3A9B" w:rsidP="00434766">
            <w:pPr>
              <w:jc w:val="center"/>
              <w:rPr>
                <w:rFonts w:asciiTheme="minorHAnsi" w:hAnsiTheme="minorHAnsi" w:cstheme="minorHAnsi"/>
              </w:rPr>
            </w:pPr>
          </w:p>
          <w:p w14:paraId="23D8F41E" w14:textId="77777777" w:rsidR="00AE3A9B" w:rsidRPr="00242FBD" w:rsidRDefault="00AE3A9B" w:rsidP="00434766">
            <w:pPr>
              <w:jc w:val="center"/>
              <w:rPr>
                <w:rFonts w:asciiTheme="minorHAnsi" w:hAnsiTheme="minorHAnsi" w:cstheme="minorHAnsi"/>
              </w:rPr>
            </w:pPr>
          </w:p>
          <w:p w14:paraId="5519EDC0" w14:textId="77777777" w:rsidR="00AE3A9B" w:rsidRPr="00242FBD" w:rsidRDefault="00AE3A9B" w:rsidP="004347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5EC2CA32" w14:textId="77777777" w:rsidR="00AE3A9B" w:rsidRPr="00242FBD" w:rsidRDefault="00AE3A9B" w:rsidP="004347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242FBD">
              <w:rPr>
                <w:rFonts w:asciiTheme="minorHAnsi" w:hAnsiTheme="minorHAnsi" w:cstheme="minorHAnsi"/>
              </w:rPr>
              <w:t>Outras peças, partes e acessórios para veículos automotores não relacionados nos demais itens desta Tabela.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71D3CC22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01.999.00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654B2ABC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3923.50.00</w:t>
            </w:r>
          </w:p>
          <w:p w14:paraId="0FB36E34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3926.90.10</w:t>
            </w:r>
          </w:p>
          <w:p w14:paraId="719776B0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3926.90.21</w:t>
            </w:r>
          </w:p>
          <w:p w14:paraId="5AB127CF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3926.90.90</w:t>
            </w:r>
          </w:p>
          <w:p w14:paraId="5951235D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4005.10.90</w:t>
            </w:r>
          </w:p>
          <w:p w14:paraId="18C68798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4006.90.00</w:t>
            </w:r>
          </w:p>
          <w:p w14:paraId="134C9FC6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4008.29.00</w:t>
            </w:r>
          </w:p>
          <w:p w14:paraId="7D9A2254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4016.91.00</w:t>
            </w:r>
          </w:p>
          <w:p w14:paraId="1D23E196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4205.00.00</w:t>
            </w:r>
          </w:p>
          <w:p w14:paraId="0491EEB8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4503.90.00</w:t>
            </w:r>
          </w:p>
          <w:p w14:paraId="6D7FB74C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4805.40.90</w:t>
            </w:r>
          </w:p>
          <w:p w14:paraId="57A7D020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4823.20.99</w:t>
            </w:r>
          </w:p>
          <w:p w14:paraId="5BE83CA8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4823.70.00</w:t>
            </w:r>
          </w:p>
          <w:p w14:paraId="776BDB7C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4911.10.10</w:t>
            </w:r>
          </w:p>
          <w:p w14:paraId="7FD017CF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4911.10.90</w:t>
            </w:r>
          </w:p>
          <w:p w14:paraId="6D2E5276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5704.90.00</w:t>
            </w:r>
          </w:p>
          <w:p w14:paraId="251E7939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6812.99.20</w:t>
            </w:r>
          </w:p>
          <w:p w14:paraId="1D1D3908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6812.99.30</w:t>
            </w:r>
          </w:p>
          <w:p w14:paraId="052199AA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6812.99.90</w:t>
            </w:r>
          </w:p>
          <w:p w14:paraId="7510B33F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6815.10.90</w:t>
            </w:r>
          </w:p>
          <w:p w14:paraId="1CB96356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6909.19.90</w:t>
            </w:r>
          </w:p>
          <w:p w14:paraId="0F24A001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7009.91.00</w:t>
            </w:r>
          </w:p>
          <w:p w14:paraId="0B1AFDF7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7304.31.10</w:t>
            </w:r>
          </w:p>
          <w:p w14:paraId="258D97AB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lastRenderedPageBreak/>
              <w:t>7304.39.10</w:t>
            </w:r>
          </w:p>
          <w:p w14:paraId="440031AB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7304.39.20</w:t>
            </w:r>
          </w:p>
          <w:p w14:paraId="567E4FF3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7304.59.19</w:t>
            </w:r>
          </w:p>
          <w:p w14:paraId="46CE0D85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7304.90.19</w:t>
            </w:r>
          </w:p>
          <w:p w14:paraId="69E984E6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7304.90.90</w:t>
            </w:r>
          </w:p>
          <w:p w14:paraId="3E9C66BD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7306.30.00</w:t>
            </w:r>
          </w:p>
          <w:p w14:paraId="111E2BD1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7306.50.00</w:t>
            </w:r>
          </w:p>
          <w:p w14:paraId="4D83AB85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7307.11.00</w:t>
            </w:r>
          </w:p>
          <w:p w14:paraId="4F57E8CE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7307.19.20</w:t>
            </w:r>
          </w:p>
          <w:p w14:paraId="7A8AF85B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7307.19.90</w:t>
            </w:r>
          </w:p>
          <w:p w14:paraId="4066ACE0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7307.21.00</w:t>
            </w:r>
          </w:p>
          <w:p w14:paraId="3E02E3EB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7307.22.00</w:t>
            </w:r>
          </w:p>
          <w:p w14:paraId="0FEE8059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7307.91.00</w:t>
            </w:r>
          </w:p>
          <w:p w14:paraId="4BBE7EDE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7307.92.00</w:t>
            </w:r>
          </w:p>
          <w:p w14:paraId="6615EEC0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7307.93.00</w:t>
            </w:r>
          </w:p>
          <w:p w14:paraId="72752F5D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7307.99.00</w:t>
            </w:r>
          </w:p>
          <w:p w14:paraId="14A6E70B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7312.10.90</w:t>
            </w:r>
          </w:p>
          <w:p w14:paraId="61FA45F8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7315.12.90</w:t>
            </w:r>
          </w:p>
          <w:p w14:paraId="595B250B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7315.19.00</w:t>
            </w:r>
          </w:p>
          <w:p w14:paraId="18A8EAB2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7315.20.00</w:t>
            </w:r>
          </w:p>
          <w:p w14:paraId="23405E05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7317.00.20</w:t>
            </w:r>
          </w:p>
          <w:p w14:paraId="7763B7DC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7317.00.90</w:t>
            </w:r>
          </w:p>
          <w:p w14:paraId="47916F27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7318.13.00</w:t>
            </w:r>
          </w:p>
          <w:p w14:paraId="31620B4D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7318.14.00</w:t>
            </w:r>
          </w:p>
          <w:p w14:paraId="1958648A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7318.15.00</w:t>
            </w:r>
          </w:p>
          <w:p w14:paraId="6F15B442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7318.16.00</w:t>
            </w:r>
          </w:p>
          <w:p w14:paraId="2EB135AC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7318.19.00</w:t>
            </w:r>
          </w:p>
          <w:p w14:paraId="5F64DE53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7318.21.00</w:t>
            </w:r>
          </w:p>
          <w:p w14:paraId="3BB203FF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7318.22.00</w:t>
            </w:r>
          </w:p>
          <w:p w14:paraId="3750326B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7318.23.00</w:t>
            </w:r>
          </w:p>
          <w:p w14:paraId="1AAAF21D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7318.24.00</w:t>
            </w:r>
          </w:p>
          <w:p w14:paraId="2B1701B4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7318.29.00</w:t>
            </w:r>
          </w:p>
          <w:p w14:paraId="2CA90E97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7326.19.00</w:t>
            </w:r>
          </w:p>
          <w:p w14:paraId="6CA1732C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7326.20.00</w:t>
            </w:r>
          </w:p>
          <w:p w14:paraId="08CC414B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7326.90.90</w:t>
            </w:r>
          </w:p>
          <w:p w14:paraId="1EF199B6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7411.10.10</w:t>
            </w:r>
          </w:p>
          <w:p w14:paraId="35A2AF30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7411.10.90</w:t>
            </w:r>
          </w:p>
          <w:p w14:paraId="3D2796A2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7411.21.10</w:t>
            </w:r>
          </w:p>
          <w:p w14:paraId="32CAA8A8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7411.21.90</w:t>
            </w:r>
          </w:p>
          <w:p w14:paraId="23B50CC6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7411.22.10</w:t>
            </w:r>
          </w:p>
          <w:p w14:paraId="73B7D64D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7411.22.90</w:t>
            </w:r>
          </w:p>
          <w:p w14:paraId="6EA54806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7411.29.10</w:t>
            </w:r>
          </w:p>
          <w:p w14:paraId="55C8F85A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lastRenderedPageBreak/>
              <w:t>7411.29.90</w:t>
            </w:r>
          </w:p>
          <w:p w14:paraId="19EC7D5F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7412.10.00</w:t>
            </w:r>
          </w:p>
          <w:p w14:paraId="209275D6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7412.20.00</w:t>
            </w:r>
          </w:p>
          <w:p w14:paraId="2DBF61CB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7415.21.00</w:t>
            </w:r>
          </w:p>
          <w:p w14:paraId="2217746D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7415.29.00</w:t>
            </w:r>
          </w:p>
          <w:p w14:paraId="78DA3E9A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7415.33.00</w:t>
            </w:r>
          </w:p>
          <w:p w14:paraId="67A0A54F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7415.39.00</w:t>
            </w:r>
          </w:p>
          <w:p w14:paraId="18F2C236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7419.99.30</w:t>
            </w:r>
          </w:p>
          <w:p w14:paraId="3411446B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7419.99.90</w:t>
            </w:r>
          </w:p>
          <w:p w14:paraId="157A9C8F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7608.10.00</w:t>
            </w:r>
          </w:p>
          <w:p w14:paraId="1BD4CBB4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7608.20.10</w:t>
            </w:r>
          </w:p>
          <w:p w14:paraId="4D97833E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7608.20.90</w:t>
            </w:r>
          </w:p>
          <w:p w14:paraId="4892CCF8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7609.00.00</w:t>
            </w:r>
          </w:p>
          <w:p w14:paraId="42CE3211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7613.00.00</w:t>
            </w:r>
          </w:p>
          <w:p w14:paraId="7B638632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7616.10.00</w:t>
            </w:r>
          </w:p>
          <w:p w14:paraId="34202C11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7616.99.00</w:t>
            </w:r>
          </w:p>
          <w:p w14:paraId="51476469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8301.50.00</w:t>
            </w:r>
          </w:p>
          <w:p w14:paraId="3AE400FD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8307.10.90</w:t>
            </w:r>
          </w:p>
          <w:p w14:paraId="5806B284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8307.90.00</w:t>
            </w:r>
          </w:p>
          <w:p w14:paraId="13FB4C2B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8308.10.00</w:t>
            </w:r>
          </w:p>
          <w:p w14:paraId="2AA5DBC6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8308.20.00</w:t>
            </w:r>
          </w:p>
          <w:p w14:paraId="37ECFFB7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8309.90.00</w:t>
            </w:r>
          </w:p>
          <w:p w14:paraId="1A1ADF95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8407.90.00</w:t>
            </w:r>
          </w:p>
          <w:p w14:paraId="14001147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8408.90.90</w:t>
            </w:r>
          </w:p>
          <w:p w14:paraId="61A38278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8412.31.90</w:t>
            </w:r>
          </w:p>
          <w:p w14:paraId="58D11FD7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8412.90.80</w:t>
            </w:r>
          </w:p>
          <w:p w14:paraId="69BF6AAC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8412.90.90</w:t>
            </w:r>
          </w:p>
          <w:p w14:paraId="6F6C3414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8413.20.00</w:t>
            </w:r>
          </w:p>
          <w:p w14:paraId="2516DD2D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8413.60.11</w:t>
            </w:r>
          </w:p>
          <w:p w14:paraId="792FCF33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8413.60.90</w:t>
            </w:r>
          </w:p>
          <w:p w14:paraId="3A2CDF26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8413.70.90</w:t>
            </w:r>
          </w:p>
          <w:p w14:paraId="667985F3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8413.92.00</w:t>
            </w:r>
          </w:p>
          <w:p w14:paraId="5F14B09D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8414.30.11</w:t>
            </w:r>
          </w:p>
          <w:p w14:paraId="37C8621C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8414.30.91</w:t>
            </w:r>
          </w:p>
          <w:p w14:paraId="1D68954E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8414.30.99</w:t>
            </w:r>
          </w:p>
          <w:p w14:paraId="50348F9A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8414.80.33</w:t>
            </w:r>
          </w:p>
          <w:p w14:paraId="0B75DE9D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8414.80.39</w:t>
            </w:r>
          </w:p>
          <w:p w14:paraId="43E9F471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8414.80.90</w:t>
            </w:r>
          </w:p>
          <w:p w14:paraId="015370DD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8414.90.20</w:t>
            </w:r>
          </w:p>
          <w:p w14:paraId="791D91A4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8415.82.10</w:t>
            </w:r>
          </w:p>
          <w:p w14:paraId="7E694C18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8415.82.90</w:t>
            </w:r>
          </w:p>
          <w:p w14:paraId="28992257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8415.83.00</w:t>
            </w:r>
          </w:p>
          <w:p w14:paraId="15C7338F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lastRenderedPageBreak/>
              <w:t>8415.90.90</w:t>
            </w:r>
          </w:p>
          <w:p w14:paraId="1611A129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8418.69.40</w:t>
            </w:r>
          </w:p>
          <w:p w14:paraId="3D605BD1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8419.89.40</w:t>
            </w:r>
          </w:p>
          <w:p w14:paraId="34AF2410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8424.89.90</w:t>
            </w:r>
          </w:p>
          <w:p w14:paraId="3E074A10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8426.91.00</w:t>
            </w:r>
          </w:p>
          <w:p w14:paraId="38B10FE5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8431.20.11</w:t>
            </w:r>
          </w:p>
          <w:p w14:paraId="7BBB93FD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8431.20.90</w:t>
            </w:r>
          </w:p>
          <w:p w14:paraId="66293BE8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8431.39.00</w:t>
            </w:r>
          </w:p>
          <w:p w14:paraId="56EC1BCE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8431.42.00</w:t>
            </w:r>
          </w:p>
          <w:p w14:paraId="3AF39696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8473.30.42</w:t>
            </w:r>
          </w:p>
          <w:p w14:paraId="2DE4CFC9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8473.30.49</w:t>
            </w:r>
          </w:p>
          <w:p w14:paraId="3E041CF3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8481.30.00</w:t>
            </w:r>
          </w:p>
          <w:p w14:paraId="3ED76254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8481.40.00</w:t>
            </w:r>
          </w:p>
          <w:p w14:paraId="67E4185D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8481.80.21</w:t>
            </w:r>
          </w:p>
          <w:p w14:paraId="34879E8C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8481.80.93</w:t>
            </w:r>
          </w:p>
          <w:p w14:paraId="51DA36E0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8481.80.95</w:t>
            </w:r>
          </w:p>
          <w:p w14:paraId="3B781D4C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8481.80.97</w:t>
            </w:r>
          </w:p>
          <w:p w14:paraId="0A08B1FF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8481.80.99</w:t>
            </w:r>
          </w:p>
          <w:p w14:paraId="0AA13EC2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8481.90.90</w:t>
            </w:r>
          </w:p>
          <w:p w14:paraId="66F15804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8487.90.00</w:t>
            </w:r>
          </w:p>
          <w:p w14:paraId="53CA6C7D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8501.10.21</w:t>
            </w:r>
          </w:p>
          <w:p w14:paraId="17B0EBDA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8501.10.29</w:t>
            </w:r>
          </w:p>
          <w:p w14:paraId="7954C802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8501.20.00</w:t>
            </w:r>
          </w:p>
          <w:p w14:paraId="4489EF4F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8501.32.10</w:t>
            </w:r>
          </w:p>
          <w:p w14:paraId="7AAE89D4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8501.32.20</w:t>
            </w:r>
          </w:p>
          <w:p w14:paraId="14EA8BF2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8501.40.11</w:t>
            </w:r>
          </w:p>
          <w:p w14:paraId="05077532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8501.40.19</w:t>
            </w:r>
          </w:p>
          <w:p w14:paraId="0A27AE13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8501.40.21</w:t>
            </w:r>
          </w:p>
          <w:p w14:paraId="2F4DB724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8501.40.29</w:t>
            </w:r>
          </w:p>
          <w:p w14:paraId="5377A84F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8504.40.90</w:t>
            </w:r>
          </w:p>
          <w:p w14:paraId="3080BC70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8505.11.00</w:t>
            </w:r>
          </w:p>
          <w:p w14:paraId="55C9D114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8505.19.10</w:t>
            </w:r>
          </w:p>
          <w:p w14:paraId="3A66D58A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8505.19.90</w:t>
            </w:r>
          </w:p>
          <w:p w14:paraId="161AF0D8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8505.90.80</w:t>
            </w:r>
          </w:p>
          <w:p w14:paraId="22963C8D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8505.90.90</w:t>
            </w:r>
          </w:p>
          <w:p w14:paraId="789DBBE5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8507.40.00</w:t>
            </w:r>
          </w:p>
          <w:p w14:paraId="563E35C1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8507.50.00</w:t>
            </w:r>
          </w:p>
          <w:p w14:paraId="2BA106CE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8507.60.00</w:t>
            </w:r>
          </w:p>
          <w:p w14:paraId="5B8ED092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8507.80.00</w:t>
            </w:r>
          </w:p>
          <w:p w14:paraId="10E452AC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8507.90.10</w:t>
            </w:r>
          </w:p>
          <w:p w14:paraId="22445DF6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8507.90.20</w:t>
            </w:r>
          </w:p>
          <w:p w14:paraId="33D5792A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8507.90.90</w:t>
            </w:r>
          </w:p>
          <w:p w14:paraId="1F960F16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lastRenderedPageBreak/>
              <w:t>8512.90.00</w:t>
            </w:r>
          </w:p>
          <w:p w14:paraId="5ACD75C3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8515.11.00</w:t>
            </w:r>
          </w:p>
          <w:p w14:paraId="172BB194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8517.70.10</w:t>
            </w:r>
          </w:p>
          <w:p w14:paraId="02483849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8523.59.10</w:t>
            </w:r>
          </w:p>
          <w:p w14:paraId="27A400DE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8529.10.19</w:t>
            </w:r>
          </w:p>
          <w:p w14:paraId="59C20EE7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8529.90.90</w:t>
            </w:r>
          </w:p>
          <w:p w14:paraId="04C2A4FD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8530.80.90</w:t>
            </w:r>
          </w:p>
          <w:p w14:paraId="3A40350F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8531.90.00</w:t>
            </w:r>
          </w:p>
          <w:p w14:paraId="4C404E4D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8532.21.19</w:t>
            </w:r>
          </w:p>
          <w:p w14:paraId="5A08AF3F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8532.22.00</w:t>
            </w:r>
          </w:p>
          <w:p w14:paraId="1A37E479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8532.23.90</w:t>
            </w:r>
          </w:p>
          <w:p w14:paraId="6D44AE9A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8532.24.10</w:t>
            </w:r>
          </w:p>
          <w:p w14:paraId="7EEB3012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8532.25.10</w:t>
            </w:r>
          </w:p>
          <w:p w14:paraId="1FA0128F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8532.25.90</w:t>
            </w:r>
          </w:p>
          <w:p w14:paraId="5AF4C0B4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8532.29.90</w:t>
            </w:r>
          </w:p>
          <w:p w14:paraId="7A91A18A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8532.30.90</w:t>
            </w:r>
          </w:p>
          <w:p w14:paraId="3FEF1768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8533.10.00</w:t>
            </w:r>
          </w:p>
          <w:p w14:paraId="5261B664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8533.21.10</w:t>
            </w:r>
          </w:p>
          <w:p w14:paraId="099EEA5B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8533.21.20</w:t>
            </w:r>
          </w:p>
          <w:p w14:paraId="3091583C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8533.21.90</w:t>
            </w:r>
          </w:p>
          <w:p w14:paraId="52F2D1F5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8533.29.00</w:t>
            </w:r>
          </w:p>
          <w:p w14:paraId="486D8DE1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8533.31.10</w:t>
            </w:r>
          </w:p>
          <w:p w14:paraId="2DE8BD77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8533.31.90</w:t>
            </w:r>
          </w:p>
          <w:p w14:paraId="54B95812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8533.39.90</w:t>
            </w:r>
          </w:p>
          <w:p w14:paraId="65747C35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8533.40.19</w:t>
            </w:r>
          </w:p>
          <w:p w14:paraId="40CDFD02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8533.40.91</w:t>
            </w:r>
          </w:p>
          <w:p w14:paraId="397003F4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8533.40.92</w:t>
            </w:r>
          </w:p>
          <w:p w14:paraId="19547365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8536.50.10</w:t>
            </w:r>
          </w:p>
          <w:p w14:paraId="57DBB5AB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8536.50.20</w:t>
            </w:r>
          </w:p>
          <w:p w14:paraId="22D54201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8536.50.30</w:t>
            </w:r>
          </w:p>
          <w:p w14:paraId="6A51F4E1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8536.50.90</w:t>
            </w:r>
          </w:p>
          <w:p w14:paraId="652C57BE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8536.61.00</w:t>
            </w:r>
          </w:p>
          <w:p w14:paraId="712F0576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8536.69.90</w:t>
            </w:r>
          </w:p>
          <w:p w14:paraId="33F18038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8536.90.10</w:t>
            </w:r>
          </w:p>
          <w:p w14:paraId="52D0C407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8536.90.30</w:t>
            </w:r>
          </w:p>
          <w:p w14:paraId="2DFD18A9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8536.90.40</w:t>
            </w:r>
          </w:p>
          <w:p w14:paraId="61A7D63F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8536.90.90</w:t>
            </w:r>
          </w:p>
          <w:p w14:paraId="7ED31A55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8537.10.90</w:t>
            </w:r>
          </w:p>
          <w:p w14:paraId="03A61ADB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8539.39.00</w:t>
            </w:r>
          </w:p>
          <w:p w14:paraId="1660ED4C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8539.90.90</w:t>
            </w:r>
          </w:p>
          <w:p w14:paraId="1F7C36C2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8542.33.19</w:t>
            </w:r>
          </w:p>
          <w:p w14:paraId="7B4D6227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8542.39.19</w:t>
            </w:r>
          </w:p>
          <w:p w14:paraId="62BB5C6A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lastRenderedPageBreak/>
              <w:t>8542.39.39</w:t>
            </w:r>
          </w:p>
          <w:p w14:paraId="48D53E3A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8543.20.00</w:t>
            </w:r>
          </w:p>
          <w:p w14:paraId="37C10A3E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8543.70.99</w:t>
            </w:r>
          </w:p>
          <w:p w14:paraId="03B2B7D5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8544.49.00</w:t>
            </w:r>
          </w:p>
          <w:p w14:paraId="7A43088B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8545.20.00</w:t>
            </w:r>
          </w:p>
          <w:p w14:paraId="78ABB61A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8546.20.00</w:t>
            </w:r>
          </w:p>
          <w:p w14:paraId="6E75FC27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8546.90.00</w:t>
            </w:r>
          </w:p>
          <w:p w14:paraId="3F5755FC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8547.10.00</w:t>
            </w:r>
          </w:p>
          <w:p w14:paraId="148A7B18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8547.20.90</w:t>
            </w:r>
          </w:p>
          <w:p w14:paraId="1FA0F354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8547.90.00</w:t>
            </w:r>
          </w:p>
          <w:p w14:paraId="7CA3AC69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8706.00.20</w:t>
            </w:r>
          </w:p>
          <w:p w14:paraId="2E1A429D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9015.80.90</w:t>
            </w:r>
          </w:p>
          <w:p w14:paraId="407A4E49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9025.11.90</w:t>
            </w:r>
          </w:p>
          <w:p w14:paraId="2F1A2AC6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9025.90.90</w:t>
            </w:r>
          </w:p>
          <w:p w14:paraId="19E7C91F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9026.80.00</w:t>
            </w:r>
          </w:p>
          <w:p w14:paraId="6C1B5FE8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9027.90.99</w:t>
            </w:r>
          </w:p>
          <w:p w14:paraId="713B4994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9028.20.10</w:t>
            </w:r>
          </w:p>
          <w:p w14:paraId="0A82AE2D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9030.33.19</w:t>
            </w:r>
          </w:p>
          <w:p w14:paraId="5260AE1E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9030.33.29</w:t>
            </w:r>
          </w:p>
          <w:p w14:paraId="62049076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9030.33.90</w:t>
            </w:r>
          </w:p>
          <w:p w14:paraId="6426D75B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9030.89.90</w:t>
            </w:r>
          </w:p>
          <w:p w14:paraId="4120ABC1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9030.90.90</w:t>
            </w:r>
          </w:p>
          <w:p w14:paraId="1D69E1F5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9031.80.11</w:t>
            </w:r>
          </w:p>
          <w:p w14:paraId="020E3B7D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9031.80.99</w:t>
            </w:r>
          </w:p>
          <w:p w14:paraId="770CE8D3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9031.90.90</w:t>
            </w:r>
          </w:p>
          <w:p w14:paraId="454CCC42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9032.89.11</w:t>
            </w:r>
          </w:p>
          <w:p w14:paraId="2E44D638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9032.89.19</w:t>
            </w:r>
          </w:p>
          <w:p w14:paraId="21DAFECF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9032.89.22</w:t>
            </w:r>
          </w:p>
          <w:p w14:paraId="696E0438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9032.90.10</w:t>
            </w:r>
          </w:p>
          <w:p w14:paraId="3CA4BAF3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9032.90.91</w:t>
            </w:r>
          </w:p>
          <w:p w14:paraId="16A4D79E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9032.90.99</w:t>
            </w:r>
          </w:p>
          <w:p w14:paraId="4CF08BFC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9106.10.00</w:t>
            </w:r>
          </w:p>
          <w:p w14:paraId="4337163E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9109.10.00</w:t>
            </w:r>
          </w:p>
          <w:p w14:paraId="335D1E3E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9114.10.00</w:t>
            </w:r>
          </w:p>
          <w:p w14:paraId="165E0293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9114.90.20</w:t>
            </w:r>
          </w:p>
          <w:p w14:paraId="2F9570E9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9114.90.50</w:t>
            </w:r>
          </w:p>
          <w:p w14:paraId="13195444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9114.90.90</w:t>
            </w:r>
          </w:p>
          <w:p w14:paraId="4DC28254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9401.80.00</w:t>
            </w:r>
          </w:p>
          <w:p w14:paraId="3A0EB140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9603.50.00</w:t>
            </w:r>
          </w:p>
          <w:p w14:paraId="60B2AAD5" w14:textId="77777777" w:rsidR="00AE3A9B" w:rsidRPr="00242FBD" w:rsidRDefault="00AE3A9B" w:rsidP="00434766">
            <w:pPr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42FBD">
              <w:rPr>
                <w:rFonts w:asciiTheme="minorHAnsi" w:hAnsiTheme="minorHAnsi" w:cstheme="minorHAnsi"/>
              </w:rPr>
              <w:t>9613.90.00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41508B44" w14:textId="77777777" w:rsidR="00AE3A9B" w:rsidRPr="001D7055" w:rsidRDefault="007E151B" w:rsidP="00434766">
            <w:pPr>
              <w:autoSpaceDN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50,00</w:t>
            </w:r>
            <w:r w:rsidR="00AE3A9B" w:rsidRPr="001D7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9FB7A08" w14:textId="77777777" w:rsidR="00AE3A9B" w:rsidRPr="001D7055" w:rsidRDefault="00AE3A9B" w:rsidP="00434766">
            <w:pPr>
              <w:pStyle w:val="Commarcadores"/>
              <w:numPr>
                <w:ilvl w:val="0"/>
                <w:numId w:val="0"/>
              </w:num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F8565F0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BA48AA5" w14:textId="77777777" w:rsidR="00AE3A9B" w:rsidRPr="001D7055" w:rsidRDefault="00AE3A9B" w:rsidP="00434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D860CB" w14:textId="77777777" w:rsidR="00D403DA" w:rsidRPr="00242FBD" w:rsidRDefault="00D403DA" w:rsidP="00AF345B">
      <w:pPr>
        <w:shd w:val="clear" w:color="auto" w:fill="FFFFFF"/>
        <w:suppressAutoHyphens w:val="0"/>
        <w:ind w:firstLine="540"/>
        <w:jc w:val="both"/>
        <w:textAlignment w:val="baseline"/>
        <w:rPr>
          <w:rFonts w:asciiTheme="minorHAnsi" w:hAnsiTheme="minorHAnsi" w:cstheme="minorHAnsi"/>
        </w:rPr>
      </w:pPr>
    </w:p>
    <w:p w14:paraId="5106450E" w14:textId="77777777" w:rsidR="00D403DA" w:rsidRDefault="00754EED" w:rsidP="00AF345B">
      <w:pPr>
        <w:shd w:val="clear" w:color="auto" w:fill="FFFFFF"/>
        <w:suppressAutoHyphens w:val="0"/>
        <w:ind w:firstLine="540"/>
        <w:jc w:val="both"/>
        <w:textAlignment w:val="baseline"/>
        <w:rPr>
          <w:rFonts w:asciiTheme="minorHAnsi" w:hAnsiTheme="minorHAnsi" w:cstheme="minorHAnsi"/>
        </w:rPr>
      </w:pPr>
      <w:r w:rsidRPr="00242FBD">
        <w:rPr>
          <w:rFonts w:asciiTheme="minorHAnsi" w:hAnsiTheme="minorHAnsi" w:cstheme="minorHAnsi"/>
        </w:rPr>
        <w:lastRenderedPageBreak/>
        <w:t xml:space="preserve">Art. </w:t>
      </w:r>
      <w:r w:rsidR="00445324">
        <w:rPr>
          <w:rFonts w:asciiTheme="minorHAnsi" w:hAnsiTheme="minorHAnsi" w:cstheme="minorHAnsi"/>
        </w:rPr>
        <w:t>2</w:t>
      </w:r>
      <w:r w:rsidRPr="00242FBD">
        <w:rPr>
          <w:rFonts w:asciiTheme="minorHAnsi" w:hAnsiTheme="minorHAnsi" w:cstheme="minorHAnsi"/>
        </w:rPr>
        <w:t xml:space="preserve">º. </w:t>
      </w:r>
      <w:r w:rsidR="00310C5D">
        <w:rPr>
          <w:rFonts w:asciiTheme="minorHAnsi" w:hAnsiTheme="minorHAnsi" w:cstheme="minorHAnsi"/>
        </w:rPr>
        <w:t>A</w:t>
      </w:r>
      <w:r w:rsidR="00310C5D" w:rsidRPr="00242FBD">
        <w:rPr>
          <w:rFonts w:asciiTheme="minorHAnsi" w:hAnsiTheme="minorHAnsi" w:cstheme="minorHAnsi"/>
        </w:rPr>
        <w:t>provado pelo Decreto n. 22.721, de 5 de abril de 2018</w:t>
      </w:r>
      <w:r w:rsidR="00310C5D">
        <w:rPr>
          <w:rFonts w:asciiTheme="minorHAnsi" w:hAnsiTheme="minorHAnsi" w:cstheme="minorHAnsi"/>
        </w:rPr>
        <w:t>, f</w:t>
      </w:r>
      <w:r w:rsidRPr="00242FBD">
        <w:rPr>
          <w:rFonts w:asciiTheme="minorHAnsi" w:hAnsiTheme="minorHAnsi" w:cstheme="minorHAnsi"/>
        </w:rPr>
        <w:t>ica</w:t>
      </w:r>
      <w:r w:rsidR="00654C73">
        <w:rPr>
          <w:rFonts w:asciiTheme="minorHAnsi" w:hAnsiTheme="minorHAnsi" w:cstheme="minorHAnsi"/>
        </w:rPr>
        <w:t xml:space="preserve">m </w:t>
      </w:r>
      <w:r w:rsidRPr="00242FBD">
        <w:rPr>
          <w:rFonts w:asciiTheme="minorHAnsi" w:hAnsiTheme="minorHAnsi" w:cstheme="minorHAnsi"/>
        </w:rPr>
        <w:t>revogado</w:t>
      </w:r>
      <w:r w:rsidR="00654C73">
        <w:rPr>
          <w:rFonts w:asciiTheme="minorHAnsi" w:hAnsiTheme="minorHAnsi" w:cstheme="minorHAnsi"/>
        </w:rPr>
        <w:t>s</w:t>
      </w:r>
      <w:r w:rsidRPr="00242FBD">
        <w:rPr>
          <w:rFonts w:asciiTheme="minorHAnsi" w:hAnsiTheme="minorHAnsi" w:cstheme="minorHAnsi"/>
        </w:rPr>
        <w:t xml:space="preserve"> o</w:t>
      </w:r>
      <w:r w:rsidR="00654C73">
        <w:rPr>
          <w:rFonts w:asciiTheme="minorHAnsi" w:hAnsiTheme="minorHAnsi" w:cstheme="minorHAnsi"/>
        </w:rPr>
        <w:t>s</w:t>
      </w:r>
      <w:r w:rsidRPr="00242FBD">
        <w:rPr>
          <w:rFonts w:asciiTheme="minorHAnsi" w:hAnsiTheme="minorHAnsi" w:cstheme="minorHAnsi"/>
        </w:rPr>
        <w:t xml:space="preserve"> </w:t>
      </w:r>
      <w:r w:rsidR="00654C73">
        <w:rPr>
          <w:rFonts w:asciiTheme="minorHAnsi" w:hAnsiTheme="minorHAnsi" w:cstheme="minorHAnsi"/>
        </w:rPr>
        <w:t xml:space="preserve">§§ 2º e 3º </w:t>
      </w:r>
      <w:r w:rsidR="001F2787">
        <w:rPr>
          <w:rFonts w:asciiTheme="minorHAnsi" w:hAnsiTheme="minorHAnsi" w:cstheme="minorHAnsi"/>
        </w:rPr>
        <w:t xml:space="preserve">do artigo 55 </w:t>
      </w:r>
      <w:r w:rsidR="00654C73">
        <w:rPr>
          <w:rFonts w:asciiTheme="minorHAnsi" w:hAnsiTheme="minorHAnsi" w:cstheme="minorHAnsi"/>
        </w:rPr>
        <w:t xml:space="preserve">da Seção I do Capítulo VI do Anexo </w:t>
      </w:r>
      <w:r w:rsidRPr="00242FBD">
        <w:rPr>
          <w:rFonts w:asciiTheme="minorHAnsi" w:hAnsiTheme="minorHAnsi" w:cstheme="minorHAnsi"/>
        </w:rPr>
        <w:t xml:space="preserve">VI do </w:t>
      </w:r>
      <w:r w:rsidR="00B92857">
        <w:rPr>
          <w:rFonts w:asciiTheme="minorHAnsi" w:hAnsiTheme="minorHAnsi" w:cstheme="minorHAnsi"/>
        </w:rPr>
        <w:t xml:space="preserve">Regulamento do Imposto sobre Operações Relativas à Circulação de Mercadorias e acerca das Prestações de Serviços de Transporte Interestadual e Intermunicipal e de Comunicação - </w:t>
      </w:r>
      <w:r w:rsidRPr="00242FBD">
        <w:rPr>
          <w:rFonts w:asciiTheme="minorHAnsi" w:hAnsiTheme="minorHAnsi" w:cstheme="minorHAnsi"/>
        </w:rPr>
        <w:t>RICMS/RO.</w:t>
      </w:r>
    </w:p>
    <w:p w14:paraId="78941DD9" w14:textId="77777777" w:rsidR="00A14BD2" w:rsidRDefault="00A14BD2" w:rsidP="00AF345B">
      <w:pPr>
        <w:shd w:val="clear" w:color="auto" w:fill="FFFFFF"/>
        <w:suppressAutoHyphens w:val="0"/>
        <w:ind w:firstLine="540"/>
        <w:jc w:val="both"/>
        <w:textAlignment w:val="baseline"/>
        <w:rPr>
          <w:rFonts w:asciiTheme="minorHAnsi" w:hAnsiTheme="minorHAnsi" w:cstheme="minorHAnsi"/>
        </w:rPr>
      </w:pPr>
    </w:p>
    <w:p w14:paraId="654A0005" w14:textId="77777777" w:rsidR="00A14BD2" w:rsidRPr="00B16301" w:rsidRDefault="00A14BD2" w:rsidP="00A14BD2">
      <w:pPr>
        <w:shd w:val="clear" w:color="auto" w:fill="FFFFFF"/>
        <w:suppressAutoHyphens w:val="0"/>
        <w:ind w:firstLine="540"/>
        <w:jc w:val="both"/>
        <w:textAlignment w:val="baseline"/>
        <w:rPr>
          <w:rFonts w:asciiTheme="minorHAnsi" w:hAnsiTheme="minorHAnsi" w:cstheme="minorHAnsi"/>
        </w:rPr>
      </w:pPr>
      <w:r w:rsidRPr="00B16301">
        <w:rPr>
          <w:rFonts w:asciiTheme="minorHAnsi" w:hAnsiTheme="minorHAnsi" w:cstheme="minorHAnsi"/>
        </w:rPr>
        <w:t xml:space="preserve">Art. </w:t>
      </w:r>
      <w:r w:rsidR="00DB3FD8">
        <w:rPr>
          <w:rFonts w:asciiTheme="minorHAnsi" w:hAnsiTheme="minorHAnsi" w:cstheme="minorHAnsi"/>
        </w:rPr>
        <w:t>3</w:t>
      </w:r>
      <w:r w:rsidRPr="00B16301">
        <w:rPr>
          <w:rFonts w:asciiTheme="minorHAnsi" w:hAnsiTheme="minorHAnsi" w:cstheme="minorHAnsi"/>
        </w:rPr>
        <w:t>º.</w:t>
      </w:r>
      <w:r w:rsidR="003B3639">
        <w:rPr>
          <w:rFonts w:asciiTheme="minorHAnsi" w:hAnsiTheme="minorHAnsi" w:cstheme="minorHAnsi"/>
        </w:rPr>
        <w:t xml:space="preserve"> </w:t>
      </w:r>
      <w:r w:rsidR="00DC2692">
        <w:rPr>
          <w:rFonts w:asciiTheme="minorHAnsi" w:hAnsiTheme="minorHAnsi" w:cstheme="minorHAnsi"/>
        </w:rPr>
        <w:t xml:space="preserve">Os </w:t>
      </w:r>
      <w:r w:rsidRPr="00B16301">
        <w:rPr>
          <w:rFonts w:asciiTheme="minorHAnsi" w:hAnsiTheme="minorHAnsi" w:cstheme="minorHAnsi"/>
        </w:rPr>
        <w:t>Termos de Acordo concedidos com base nos §§ 2º e 3º do artigo 55 da Seção I do Capítulo VI do Anexo VI do RICMS/RO,</w:t>
      </w:r>
      <w:r w:rsidR="00F03F0F">
        <w:rPr>
          <w:rFonts w:asciiTheme="minorHAnsi" w:hAnsiTheme="minorHAnsi" w:cstheme="minorHAnsi"/>
        </w:rPr>
        <w:t xml:space="preserve"> </w:t>
      </w:r>
      <w:r w:rsidRPr="00B16301">
        <w:rPr>
          <w:rFonts w:asciiTheme="minorHAnsi" w:hAnsiTheme="minorHAnsi" w:cstheme="minorHAnsi"/>
        </w:rPr>
        <w:t xml:space="preserve"> </w:t>
      </w:r>
      <w:r w:rsidR="00DC2692">
        <w:rPr>
          <w:rFonts w:asciiTheme="minorHAnsi" w:hAnsiTheme="minorHAnsi" w:cstheme="minorHAnsi"/>
        </w:rPr>
        <w:t xml:space="preserve">que tem sua validade até 31 de julho de 2019, nos termos do artigo 3º do </w:t>
      </w:r>
      <w:r w:rsidR="00684537">
        <w:rPr>
          <w:rFonts w:asciiTheme="minorHAnsi" w:hAnsiTheme="minorHAnsi" w:cstheme="minorHAnsi"/>
        </w:rPr>
        <w:t>D</w:t>
      </w:r>
      <w:r w:rsidR="00DC2692">
        <w:rPr>
          <w:rFonts w:asciiTheme="minorHAnsi" w:hAnsiTheme="minorHAnsi" w:cstheme="minorHAnsi"/>
        </w:rPr>
        <w:t>ec</w:t>
      </w:r>
      <w:r w:rsidR="00684537">
        <w:rPr>
          <w:rFonts w:asciiTheme="minorHAnsi" w:hAnsiTheme="minorHAnsi" w:cstheme="minorHAnsi"/>
        </w:rPr>
        <w:t>reto n</w:t>
      </w:r>
      <w:r w:rsidR="00DC2692">
        <w:rPr>
          <w:rFonts w:asciiTheme="minorHAnsi" w:hAnsiTheme="minorHAnsi" w:cstheme="minorHAnsi"/>
        </w:rPr>
        <w:t xml:space="preserve">. </w:t>
      </w:r>
      <w:r w:rsidR="00684537" w:rsidRPr="00B16301">
        <w:rPr>
          <w:rFonts w:asciiTheme="minorHAnsi" w:hAnsiTheme="minorHAnsi" w:cstheme="minorHAnsi"/>
        </w:rPr>
        <w:t>22.721, de 5 de abril de 2018</w:t>
      </w:r>
      <w:r w:rsidR="00DC2692">
        <w:rPr>
          <w:rFonts w:asciiTheme="minorHAnsi" w:hAnsiTheme="minorHAnsi" w:cstheme="minorHAnsi"/>
        </w:rPr>
        <w:t>, f</w:t>
      </w:r>
      <w:r w:rsidR="00DC2692" w:rsidRPr="00B16301">
        <w:rPr>
          <w:rFonts w:asciiTheme="minorHAnsi" w:hAnsiTheme="minorHAnsi" w:cstheme="minorHAnsi"/>
        </w:rPr>
        <w:t xml:space="preserve">icam </w:t>
      </w:r>
      <w:r w:rsidR="00DC2692">
        <w:rPr>
          <w:rFonts w:asciiTheme="minorHAnsi" w:hAnsiTheme="minorHAnsi" w:cstheme="minorHAnsi"/>
        </w:rPr>
        <w:t>prorrogados até o dia 31 de agosto de 2019.</w:t>
      </w:r>
    </w:p>
    <w:p w14:paraId="62EFB920" w14:textId="77777777" w:rsidR="00A14BD2" w:rsidRPr="00B16301" w:rsidRDefault="00A14BD2" w:rsidP="00A14BD2">
      <w:pPr>
        <w:shd w:val="clear" w:color="auto" w:fill="FFFFFF"/>
        <w:suppressAutoHyphens w:val="0"/>
        <w:ind w:firstLine="540"/>
        <w:jc w:val="both"/>
        <w:textAlignment w:val="baseline"/>
        <w:rPr>
          <w:rFonts w:asciiTheme="minorHAnsi" w:hAnsiTheme="minorHAnsi" w:cstheme="minorHAnsi"/>
        </w:rPr>
      </w:pPr>
    </w:p>
    <w:p w14:paraId="219DDD63" w14:textId="77777777" w:rsidR="0097657B" w:rsidRDefault="00A14BD2" w:rsidP="00A14BD2">
      <w:pPr>
        <w:shd w:val="clear" w:color="auto" w:fill="FFFFFF"/>
        <w:suppressAutoHyphens w:val="0"/>
        <w:ind w:firstLine="540"/>
        <w:jc w:val="both"/>
        <w:textAlignment w:val="baseline"/>
        <w:rPr>
          <w:rFonts w:asciiTheme="minorHAnsi" w:hAnsiTheme="minorHAnsi" w:cstheme="minorHAnsi"/>
        </w:rPr>
      </w:pPr>
      <w:r w:rsidRPr="00856733">
        <w:rPr>
          <w:rFonts w:asciiTheme="minorHAnsi" w:hAnsiTheme="minorHAnsi" w:cstheme="minorHAnsi"/>
        </w:rPr>
        <w:t xml:space="preserve">Art. </w:t>
      </w:r>
      <w:r w:rsidR="00EA374D" w:rsidRPr="00856733">
        <w:rPr>
          <w:rFonts w:asciiTheme="minorHAnsi" w:hAnsiTheme="minorHAnsi" w:cstheme="minorHAnsi"/>
        </w:rPr>
        <w:t>4</w:t>
      </w:r>
      <w:r w:rsidRPr="00856733">
        <w:rPr>
          <w:rFonts w:asciiTheme="minorHAnsi" w:hAnsiTheme="minorHAnsi" w:cstheme="minorHAnsi"/>
        </w:rPr>
        <w:t xml:space="preserve">º. Ficam excluídos do </w:t>
      </w:r>
      <w:r w:rsidR="00EA257D" w:rsidRPr="00856733">
        <w:rPr>
          <w:rFonts w:asciiTheme="minorHAnsi" w:hAnsiTheme="minorHAnsi" w:cstheme="minorHAnsi"/>
        </w:rPr>
        <w:t>Regime de Substituição Tributária</w:t>
      </w:r>
      <w:r w:rsidR="000B3DD5">
        <w:rPr>
          <w:rFonts w:asciiTheme="minorHAnsi" w:hAnsiTheme="minorHAnsi" w:cstheme="minorHAnsi"/>
        </w:rPr>
        <w:t xml:space="preserve"> as operações com peças, partes e acessórios de que trata a Tabela II da Parte 2 do Anexo VI, </w:t>
      </w:r>
      <w:r w:rsidR="00BE517C" w:rsidRPr="00242FBD">
        <w:rPr>
          <w:rFonts w:asciiTheme="minorHAnsi" w:hAnsiTheme="minorHAnsi" w:cstheme="minorHAnsi"/>
        </w:rPr>
        <w:t>aprovado pelo Decreto n. 22.721, de 5 de abril de 2018</w:t>
      </w:r>
      <w:r w:rsidR="00BE517C">
        <w:rPr>
          <w:rFonts w:asciiTheme="minorHAnsi" w:hAnsiTheme="minorHAnsi" w:cstheme="minorHAnsi"/>
        </w:rPr>
        <w:t xml:space="preserve">, </w:t>
      </w:r>
      <w:r w:rsidR="000B3DD5">
        <w:rPr>
          <w:rFonts w:asciiTheme="minorHAnsi" w:hAnsiTheme="minorHAnsi" w:cstheme="minorHAnsi"/>
        </w:rPr>
        <w:t xml:space="preserve">destinadas aos estabelecimentos concessionários de veículos, </w:t>
      </w:r>
      <w:r w:rsidR="00C42CA4">
        <w:rPr>
          <w:rFonts w:asciiTheme="minorHAnsi" w:hAnsiTheme="minorHAnsi" w:cstheme="minorHAnsi"/>
        </w:rPr>
        <w:t xml:space="preserve">constantes no </w:t>
      </w:r>
      <w:r w:rsidR="000B3DD5">
        <w:rPr>
          <w:rFonts w:asciiTheme="minorHAnsi" w:hAnsiTheme="minorHAnsi" w:cstheme="minorHAnsi"/>
        </w:rPr>
        <w:t xml:space="preserve">Anexo </w:t>
      </w:r>
      <w:r w:rsidR="00256E5A">
        <w:rPr>
          <w:rFonts w:asciiTheme="minorHAnsi" w:hAnsiTheme="minorHAnsi" w:cstheme="minorHAnsi"/>
        </w:rPr>
        <w:t>Ú</w:t>
      </w:r>
      <w:r w:rsidR="000B3DD5">
        <w:rPr>
          <w:rFonts w:asciiTheme="minorHAnsi" w:hAnsiTheme="minorHAnsi" w:cstheme="minorHAnsi"/>
        </w:rPr>
        <w:t>nico deste Decreto.</w:t>
      </w:r>
    </w:p>
    <w:p w14:paraId="4042F3DC" w14:textId="77777777" w:rsidR="0097657B" w:rsidRDefault="0097657B" w:rsidP="00A14BD2">
      <w:pPr>
        <w:shd w:val="clear" w:color="auto" w:fill="FFFFFF"/>
        <w:suppressAutoHyphens w:val="0"/>
        <w:ind w:firstLine="540"/>
        <w:jc w:val="both"/>
        <w:textAlignment w:val="baseline"/>
        <w:rPr>
          <w:rFonts w:asciiTheme="minorHAnsi" w:hAnsiTheme="minorHAnsi" w:cstheme="minorHAnsi"/>
        </w:rPr>
      </w:pPr>
    </w:p>
    <w:p w14:paraId="6392110B" w14:textId="77777777" w:rsidR="006C3C8D" w:rsidRPr="00FE2310" w:rsidRDefault="006C3C8D" w:rsidP="00A14BD2">
      <w:pPr>
        <w:shd w:val="clear" w:color="auto" w:fill="FFFFFF"/>
        <w:suppressAutoHyphens w:val="0"/>
        <w:ind w:firstLine="540"/>
        <w:jc w:val="both"/>
        <w:textAlignment w:val="baseline"/>
        <w:rPr>
          <w:bCs/>
        </w:rPr>
      </w:pPr>
      <w:r w:rsidRPr="00FE2310">
        <w:rPr>
          <w:bCs/>
        </w:rPr>
        <w:t xml:space="preserve">§ 1º. A exclusão de que trata o </w:t>
      </w:r>
      <w:r w:rsidRPr="00E20B2F">
        <w:rPr>
          <w:bCs/>
          <w:iCs/>
        </w:rPr>
        <w:t>caput</w:t>
      </w:r>
      <w:r w:rsidRPr="00FE2310">
        <w:rPr>
          <w:bCs/>
        </w:rPr>
        <w:t xml:space="preserve"> não se aplica às operações internas </w:t>
      </w:r>
      <w:r w:rsidR="006F5DAF" w:rsidRPr="00FE2310">
        <w:rPr>
          <w:bCs/>
        </w:rPr>
        <w:t xml:space="preserve">realizadas pelas concessionárias de veículos, </w:t>
      </w:r>
      <w:r w:rsidR="00C42CA4" w:rsidRPr="00FE2310">
        <w:rPr>
          <w:bCs/>
        </w:rPr>
        <w:t xml:space="preserve">quando </w:t>
      </w:r>
      <w:r w:rsidRPr="00FE2310">
        <w:rPr>
          <w:bCs/>
        </w:rPr>
        <w:t>destinadas a</w:t>
      </w:r>
      <w:r w:rsidR="00E20B2F">
        <w:rPr>
          <w:bCs/>
        </w:rPr>
        <w:t>o</w:t>
      </w:r>
      <w:r w:rsidRPr="00FE2310">
        <w:rPr>
          <w:bCs/>
        </w:rPr>
        <w:t xml:space="preserve"> contribuinte do imposto, ficando </w:t>
      </w:r>
      <w:r w:rsidR="006F5DAF" w:rsidRPr="00FE2310">
        <w:rPr>
          <w:bCs/>
        </w:rPr>
        <w:t xml:space="preserve">atribuído a essas empresas a </w:t>
      </w:r>
      <w:r w:rsidRPr="00FE2310">
        <w:rPr>
          <w:bCs/>
        </w:rPr>
        <w:t>condição de substituto</w:t>
      </w:r>
      <w:r w:rsidR="00275FD1" w:rsidRPr="00FE2310">
        <w:rPr>
          <w:bCs/>
        </w:rPr>
        <w:t xml:space="preserve"> tributário.</w:t>
      </w:r>
    </w:p>
    <w:p w14:paraId="75A4AFD4" w14:textId="77777777" w:rsidR="006C3C8D" w:rsidRPr="00FE2310" w:rsidRDefault="006C3C8D" w:rsidP="00A14BD2">
      <w:pPr>
        <w:shd w:val="clear" w:color="auto" w:fill="FFFFFF"/>
        <w:suppressAutoHyphens w:val="0"/>
        <w:ind w:firstLine="540"/>
        <w:jc w:val="both"/>
        <w:textAlignment w:val="baseline"/>
        <w:rPr>
          <w:bCs/>
        </w:rPr>
      </w:pPr>
    </w:p>
    <w:p w14:paraId="49FA5A3E" w14:textId="77777777" w:rsidR="0028733C" w:rsidRDefault="0097657B" w:rsidP="00A14BD2">
      <w:pPr>
        <w:shd w:val="clear" w:color="auto" w:fill="FFFFFF"/>
        <w:suppressAutoHyphens w:val="0"/>
        <w:ind w:firstLine="540"/>
        <w:jc w:val="both"/>
        <w:textAlignment w:val="baseline"/>
        <w:rPr>
          <w:rFonts w:asciiTheme="minorHAnsi" w:hAnsiTheme="minorHAnsi" w:cstheme="minorHAnsi"/>
        </w:rPr>
      </w:pPr>
      <w:r w:rsidRPr="00FE2310">
        <w:rPr>
          <w:bCs/>
        </w:rPr>
        <w:t xml:space="preserve">§ 2º. As novas </w:t>
      </w:r>
      <w:r w:rsidR="006C3C8D" w:rsidRPr="00FE2310">
        <w:rPr>
          <w:bCs/>
        </w:rPr>
        <w:t>concession</w:t>
      </w:r>
      <w:r w:rsidR="00A82872" w:rsidRPr="00FE2310">
        <w:rPr>
          <w:bCs/>
        </w:rPr>
        <w:t>á</w:t>
      </w:r>
      <w:r w:rsidR="006C3C8D" w:rsidRPr="00FE2310">
        <w:rPr>
          <w:bCs/>
        </w:rPr>
        <w:t xml:space="preserve">rias </w:t>
      </w:r>
      <w:r w:rsidRPr="00FE2310">
        <w:rPr>
          <w:bCs/>
        </w:rPr>
        <w:t>que se est</w:t>
      </w:r>
      <w:r w:rsidR="00275FD1" w:rsidRPr="00FE2310">
        <w:rPr>
          <w:bCs/>
        </w:rPr>
        <w:t>a</w:t>
      </w:r>
      <w:r w:rsidRPr="00FE2310">
        <w:rPr>
          <w:bCs/>
        </w:rPr>
        <w:t xml:space="preserve">belecerem no </w:t>
      </w:r>
      <w:r w:rsidR="00275FD1" w:rsidRPr="00FE2310">
        <w:rPr>
          <w:bCs/>
        </w:rPr>
        <w:t xml:space="preserve">Estado de </w:t>
      </w:r>
      <w:r w:rsidRPr="00FE2310">
        <w:rPr>
          <w:bCs/>
        </w:rPr>
        <w:t>R</w:t>
      </w:r>
      <w:r w:rsidR="00275FD1" w:rsidRPr="00FE2310">
        <w:rPr>
          <w:bCs/>
        </w:rPr>
        <w:t xml:space="preserve">ondônia </w:t>
      </w:r>
      <w:r w:rsidR="00CC216F" w:rsidRPr="00FE2310">
        <w:rPr>
          <w:bCs/>
        </w:rPr>
        <w:t xml:space="preserve">e desejarem ser excluídas do </w:t>
      </w:r>
      <w:r w:rsidR="00977085" w:rsidRPr="00FE2310">
        <w:rPr>
          <w:bCs/>
        </w:rPr>
        <w:t>r</w:t>
      </w:r>
      <w:r w:rsidR="00CC216F" w:rsidRPr="00FE2310">
        <w:rPr>
          <w:bCs/>
        </w:rPr>
        <w:t>egime de substituição tributária</w:t>
      </w:r>
      <w:r w:rsidR="00977085" w:rsidRPr="00FE2310">
        <w:rPr>
          <w:bCs/>
        </w:rPr>
        <w:t xml:space="preserve">, </w:t>
      </w:r>
      <w:r w:rsidR="00CC216F" w:rsidRPr="00FE2310">
        <w:rPr>
          <w:bCs/>
        </w:rPr>
        <w:t xml:space="preserve">conforme o disposto </w:t>
      </w:r>
      <w:r w:rsidR="00CC216F" w:rsidRPr="00E20B2F">
        <w:rPr>
          <w:bCs/>
        </w:rPr>
        <w:t xml:space="preserve">no </w:t>
      </w:r>
      <w:r w:rsidR="00CC216F" w:rsidRPr="00E20B2F">
        <w:rPr>
          <w:bCs/>
          <w:iCs/>
        </w:rPr>
        <w:t>caput</w:t>
      </w:r>
      <w:r w:rsidR="00977085" w:rsidRPr="00FE2310">
        <w:rPr>
          <w:bCs/>
          <w:i/>
          <w:iCs/>
        </w:rPr>
        <w:t xml:space="preserve">, </w:t>
      </w:r>
      <w:r w:rsidR="006C3C8D" w:rsidRPr="00FE2310">
        <w:rPr>
          <w:bCs/>
        </w:rPr>
        <w:t xml:space="preserve">deverão solicitar </w:t>
      </w:r>
      <w:r w:rsidR="00977085" w:rsidRPr="00FE2310">
        <w:rPr>
          <w:bCs/>
        </w:rPr>
        <w:t xml:space="preserve">ao Coordenador Geral da Receita Estadual </w:t>
      </w:r>
      <w:r w:rsidR="00F27F05" w:rsidRPr="00FE2310">
        <w:rPr>
          <w:bCs/>
        </w:rPr>
        <w:t xml:space="preserve">a sua inclusão ao Anexo </w:t>
      </w:r>
      <w:r w:rsidR="00256E5A">
        <w:rPr>
          <w:bCs/>
        </w:rPr>
        <w:t>Ú</w:t>
      </w:r>
      <w:r w:rsidR="00F27F05" w:rsidRPr="00FE2310">
        <w:rPr>
          <w:bCs/>
        </w:rPr>
        <w:t xml:space="preserve">nico deste Decreto. </w:t>
      </w:r>
    </w:p>
    <w:p w14:paraId="2464CAAD" w14:textId="77777777" w:rsidR="0028733C" w:rsidRDefault="0028733C" w:rsidP="00A14BD2">
      <w:pPr>
        <w:shd w:val="clear" w:color="auto" w:fill="FFFFFF"/>
        <w:suppressAutoHyphens w:val="0"/>
        <w:ind w:firstLine="540"/>
        <w:jc w:val="both"/>
        <w:textAlignment w:val="baseline"/>
        <w:rPr>
          <w:rFonts w:asciiTheme="minorHAnsi" w:hAnsiTheme="minorHAnsi" w:cstheme="minorHAnsi"/>
        </w:rPr>
      </w:pPr>
    </w:p>
    <w:p w14:paraId="49C013A2" w14:textId="77777777" w:rsidR="00A14BD2" w:rsidRDefault="00EA257D" w:rsidP="00A14BD2">
      <w:pPr>
        <w:shd w:val="clear" w:color="auto" w:fill="FFFFFF"/>
        <w:suppressAutoHyphens w:val="0"/>
        <w:ind w:firstLine="540"/>
        <w:jc w:val="both"/>
        <w:textAlignment w:val="baseline"/>
        <w:rPr>
          <w:rFonts w:asciiTheme="minorHAnsi" w:hAnsiTheme="minorHAnsi" w:cstheme="minorHAnsi"/>
        </w:rPr>
      </w:pPr>
      <w:r w:rsidRPr="00B16301">
        <w:rPr>
          <w:rFonts w:asciiTheme="minorHAnsi" w:hAnsiTheme="minorHAnsi" w:cstheme="minorHAnsi"/>
        </w:rPr>
        <w:t xml:space="preserve"> </w:t>
      </w:r>
      <w:r w:rsidR="006C3C8D" w:rsidRPr="00275FD1">
        <w:rPr>
          <w:rFonts w:asciiTheme="minorHAnsi" w:hAnsiTheme="minorHAnsi" w:cstheme="minorHAnsi"/>
        </w:rPr>
        <w:t xml:space="preserve">§ 3º. </w:t>
      </w:r>
      <w:r w:rsidR="00A14BD2" w:rsidRPr="00275FD1">
        <w:rPr>
          <w:rFonts w:asciiTheme="minorHAnsi" w:hAnsiTheme="minorHAnsi" w:cstheme="minorHAnsi"/>
        </w:rPr>
        <w:t xml:space="preserve">Em razão da exclusão </w:t>
      </w:r>
      <w:r w:rsidR="002C004C" w:rsidRPr="00275FD1">
        <w:rPr>
          <w:rFonts w:asciiTheme="minorHAnsi" w:hAnsiTheme="minorHAnsi" w:cstheme="minorHAnsi"/>
        </w:rPr>
        <w:t xml:space="preserve">de mercadorias da </w:t>
      </w:r>
      <w:r w:rsidR="00DC2692">
        <w:rPr>
          <w:rFonts w:asciiTheme="minorHAnsi" w:hAnsiTheme="minorHAnsi" w:cstheme="minorHAnsi"/>
        </w:rPr>
        <w:t>s</w:t>
      </w:r>
      <w:r w:rsidR="002C004C" w:rsidRPr="00275FD1">
        <w:rPr>
          <w:rFonts w:asciiTheme="minorHAnsi" w:hAnsiTheme="minorHAnsi" w:cstheme="minorHAnsi"/>
        </w:rPr>
        <w:t xml:space="preserve">ubstituição </w:t>
      </w:r>
      <w:r w:rsidR="00DC2692">
        <w:rPr>
          <w:rFonts w:asciiTheme="minorHAnsi" w:hAnsiTheme="minorHAnsi" w:cstheme="minorHAnsi"/>
        </w:rPr>
        <w:t>t</w:t>
      </w:r>
      <w:r w:rsidR="002C004C" w:rsidRPr="00275FD1">
        <w:rPr>
          <w:rFonts w:asciiTheme="minorHAnsi" w:hAnsiTheme="minorHAnsi" w:cstheme="minorHAnsi"/>
        </w:rPr>
        <w:t>ributária</w:t>
      </w:r>
      <w:r w:rsidR="00A26062" w:rsidRPr="00275FD1">
        <w:rPr>
          <w:rFonts w:asciiTheme="minorHAnsi" w:hAnsiTheme="minorHAnsi" w:cstheme="minorHAnsi"/>
        </w:rPr>
        <w:t xml:space="preserve"> disposto </w:t>
      </w:r>
      <w:r w:rsidR="00A26062" w:rsidRPr="00E20B2F">
        <w:rPr>
          <w:rFonts w:asciiTheme="minorHAnsi" w:hAnsiTheme="minorHAnsi" w:cstheme="minorHAnsi"/>
        </w:rPr>
        <w:t xml:space="preserve">no </w:t>
      </w:r>
      <w:r w:rsidR="00A26062" w:rsidRPr="00E20B2F">
        <w:rPr>
          <w:rFonts w:asciiTheme="minorHAnsi" w:hAnsiTheme="minorHAnsi" w:cstheme="minorHAnsi"/>
          <w:iCs/>
        </w:rPr>
        <w:t>caput</w:t>
      </w:r>
      <w:r w:rsidR="00A14BD2" w:rsidRPr="00E20B2F">
        <w:rPr>
          <w:rFonts w:asciiTheme="minorHAnsi" w:hAnsiTheme="minorHAnsi" w:cstheme="minorHAnsi"/>
        </w:rPr>
        <w:t>,</w:t>
      </w:r>
      <w:r w:rsidR="00A14BD2" w:rsidRPr="00275FD1">
        <w:rPr>
          <w:rFonts w:asciiTheme="minorHAnsi" w:hAnsiTheme="minorHAnsi" w:cstheme="minorHAnsi"/>
        </w:rPr>
        <w:t xml:space="preserve"> </w:t>
      </w:r>
      <w:r w:rsidR="00874FFE" w:rsidRPr="00275FD1">
        <w:rPr>
          <w:rFonts w:asciiTheme="minorHAnsi" w:hAnsiTheme="minorHAnsi" w:cstheme="minorHAnsi"/>
        </w:rPr>
        <w:t xml:space="preserve">o contribuinte substituído </w:t>
      </w:r>
      <w:r w:rsidR="00A26062" w:rsidRPr="00275FD1">
        <w:rPr>
          <w:rFonts w:asciiTheme="minorHAnsi" w:hAnsiTheme="minorHAnsi" w:cstheme="minorHAnsi"/>
        </w:rPr>
        <w:t xml:space="preserve">relacionado no </w:t>
      </w:r>
      <w:r w:rsidR="00C43030">
        <w:rPr>
          <w:rFonts w:asciiTheme="minorHAnsi" w:hAnsiTheme="minorHAnsi" w:cstheme="minorHAnsi"/>
        </w:rPr>
        <w:t>A</w:t>
      </w:r>
      <w:r w:rsidR="00A26062" w:rsidRPr="00275FD1">
        <w:rPr>
          <w:rFonts w:asciiTheme="minorHAnsi" w:hAnsiTheme="minorHAnsi" w:cstheme="minorHAnsi"/>
        </w:rPr>
        <w:t xml:space="preserve">nexo </w:t>
      </w:r>
      <w:r w:rsidR="00C43030">
        <w:rPr>
          <w:rFonts w:asciiTheme="minorHAnsi" w:hAnsiTheme="minorHAnsi" w:cstheme="minorHAnsi"/>
        </w:rPr>
        <w:t>Ú</w:t>
      </w:r>
      <w:r w:rsidR="00A26062" w:rsidRPr="00275FD1">
        <w:rPr>
          <w:rFonts w:asciiTheme="minorHAnsi" w:hAnsiTheme="minorHAnsi" w:cstheme="minorHAnsi"/>
        </w:rPr>
        <w:t>nico</w:t>
      </w:r>
      <w:r w:rsidR="001153DF">
        <w:rPr>
          <w:rFonts w:asciiTheme="minorHAnsi" w:hAnsiTheme="minorHAnsi" w:cstheme="minorHAnsi"/>
        </w:rPr>
        <w:t xml:space="preserve"> </w:t>
      </w:r>
      <w:r w:rsidR="00874FFE" w:rsidRPr="00275FD1">
        <w:rPr>
          <w:rFonts w:asciiTheme="minorHAnsi" w:hAnsiTheme="minorHAnsi" w:cstheme="minorHAnsi"/>
        </w:rPr>
        <w:t xml:space="preserve">deverá seguir o disposto na seção IV </w:t>
      </w:r>
      <w:r w:rsidR="00090877" w:rsidRPr="00275FD1">
        <w:rPr>
          <w:rFonts w:asciiTheme="minorHAnsi" w:hAnsiTheme="minorHAnsi" w:cstheme="minorHAnsi"/>
        </w:rPr>
        <w:t>do Capítulo IV do Anexo VI do RICMS/RO</w:t>
      </w:r>
      <w:r w:rsidR="001153DF">
        <w:rPr>
          <w:rFonts w:asciiTheme="minorHAnsi" w:hAnsiTheme="minorHAnsi" w:cstheme="minorHAnsi"/>
        </w:rPr>
        <w:t xml:space="preserve">, </w:t>
      </w:r>
      <w:r w:rsidR="001153DF" w:rsidRPr="00242FBD">
        <w:rPr>
          <w:rFonts w:asciiTheme="minorHAnsi" w:hAnsiTheme="minorHAnsi" w:cstheme="minorHAnsi"/>
        </w:rPr>
        <w:t>aprovado pelo Decreto n. 22.721, de 5 de abril de 2018</w:t>
      </w:r>
      <w:r w:rsidR="001153DF">
        <w:rPr>
          <w:rFonts w:asciiTheme="minorHAnsi" w:hAnsiTheme="minorHAnsi" w:cstheme="minorHAnsi"/>
        </w:rPr>
        <w:t>.</w:t>
      </w:r>
    </w:p>
    <w:p w14:paraId="68BDFDF3" w14:textId="77777777" w:rsidR="00445324" w:rsidRDefault="00445324" w:rsidP="00A14BD2">
      <w:pPr>
        <w:shd w:val="clear" w:color="auto" w:fill="FFFFFF"/>
        <w:suppressAutoHyphens w:val="0"/>
        <w:ind w:firstLine="540"/>
        <w:jc w:val="both"/>
        <w:textAlignment w:val="baseline"/>
        <w:rPr>
          <w:rFonts w:asciiTheme="minorHAnsi" w:hAnsiTheme="minorHAnsi" w:cstheme="minorHAnsi"/>
        </w:rPr>
      </w:pPr>
    </w:p>
    <w:p w14:paraId="5BC433C9" w14:textId="77777777" w:rsidR="00445324" w:rsidRDefault="00445324" w:rsidP="00445324">
      <w:pPr>
        <w:shd w:val="clear" w:color="auto" w:fill="FFFFFF"/>
        <w:suppressAutoHyphens w:val="0"/>
        <w:ind w:firstLine="54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Art. 5º. Fica acrescentado, com a seguinte redação, o inciso VI ao artigo 3º-A do </w:t>
      </w:r>
      <w:r w:rsidRPr="00445324">
        <w:rPr>
          <w:rFonts w:asciiTheme="minorHAnsi" w:hAnsiTheme="minorHAnsi" w:cstheme="minorHAnsi"/>
        </w:rPr>
        <w:t xml:space="preserve">Decreto </w:t>
      </w:r>
      <w:r>
        <w:rPr>
          <w:rFonts w:asciiTheme="minorHAnsi" w:hAnsiTheme="minorHAnsi" w:cstheme="minorHAnsi"/>
        </w:rPr>
        <w:t>n</w:t>
      </w:r>
      <w:r w:rsidRPr="00445324">
        <w:rPr>
          <w:rFonts w:asciiTheme="minorHAnsi" w:hAnsiTheme="minorHAnsi" w:cstheme="minorHAnsi"/>
        </w:rPr>
        <w:t>. 23</w:t>
      </w:r>
      <w:r>
        <w:rPr>
          <w:rFonts w:asciiTheme="minorHAnsi" w:hAnsiTheme="minorHAnsi" w:cstheme="minorHAnsi"/>
        </w:rPr>
        <w:t>.</w:t>
      </w:r>
      <w:r w:rsidRPr="00445324">
        <w:rPr>
          <w:rFonts w:asciiTheme="minorHAnsi" w:hAnsiTheme="minorHAnsi" w:cstheme="minorHAnsi"/>
        </w:rPr>
        <w:t>260, de 11 de outubro de 2018.</w:t>
      </w:r>
    </w:p>
    <w:p w14:paraId="11037E10" w14:textId="77777777" w:rsidR="00445324" w:rsidRDefault="00445324" w:rsidP="00445324">
      <w:pPr>
        <w:shd w:val="clear" w:color="auto" w:fill="FFFFFF"/>
        <w:suppressAutoHyphens w:val="0"/>
        <w:ind w:firstLine="540"/>
        <w:jc w:val="both"/>
        <w:textAlignment w:val="baseline"/>
        <w:rPr>
          <w:rFonts w:asciiTheme="minorHAnsi" w:hAnsiTheme="minorHAnsi" w:cstheme="minorHAnsi"/>
        </w:rPr>
      </w:pPr>
    </w:p>
    <w:p w14:paraId="4E07EFB2" w14:textId="77777777" w:rsidR="00445324" w:rsidRPr="00445324" w:rsidRDefault="00445324" w:rsidP="00445324">
      <w:pPr>
        <w:shd w:val="clear" w:color="auto" w:fill="FFFFFF"/>
        <w:suppressAutoHyphens w:val="0"/>
        <w:ind w:firstLine="540"/>
        <w:jc w:val="both"/>
        <w:textAlignment w:val="baseline"/>
        <w:rPr>
          <w:rFonts w:asciiTheme="minorHAnsi" w:hAnsiTheme="minorHAnsi" w:cstheme="minorHAnsi"/>
        </w:rPr>
      </w:pPr>
      <w:r w:rsidRPr="00445324">
        <w:rPr>
          <w:rFonts w:asciiTheme="minorHAnsi" w:hAnsiTheme="minorHAnsi" w:cstheme="minorHAnsi"/>
        </w:rPr>
        <w:t>“Art. 3º-A................................................................................................................................................</w:t>
      </w:r>
    </w:p>
    <w:p w14:paraId="21836F3C" w14:textId="77777777" w:rsidR="00445324" w:rsidRPr="00445324" w:rsidRDefault="00445324" w:rsidP="00445324">
      <w:pPr>
        <w:shd w:val="clear" w:color="auto" w:fill="FFFFFF"/>
        <w:suppressAutoHyphens w:val="0"/>
        <w:ind w:firstLine="540"/>
        <w:jc w:val="both"/>
        <w:textAlignment w:val="baseline"/>
        <w:rPr>
          <w:rFonts w:asciiTheme="minorHAnsi" w:hAnsiTheme="minorHAnsi" w:cstheme="minorHAnsi"/>
        </w:rPr>
      </w:pPr>
    </w:p>
    <w:p w14:paraId="4A4F1608" w14:textId="77777777" w:rsidR="00445324" w:rsidRPr="00445324" w:rsidRDefault="00445324" w:rsidP="00445324">
      <w:pPr>
        <w:shd w:val="clear" w:color="auto" w:fill="FFFFFF"/>
        <w:suppressAutoHyphens w:val="0"/>
        <w:ind w:firstLine="540"/>
        <w:jc w:val="both"/>
        <w:textAlignment w:val="baseline"/>
        <w:rPr>
          <w:rFonts w:asciiTheme="minorHAnsi" w:hAnsiTheme="minorHAnsi" w:cstheme="minorHAnsi"/>
        </w:rPr>
      </w:pPr>
      <w:r w:rsidRPr="0044532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</w:t>
      </w:r>
    </w:p>
    <w:p w14:paraId="570D0473" w14:textId="77777777" w:rsidR="00445324" w:rsidRDefault="00445324" w:rsidP="00445324">
      <w:pPr>
        <w:shd w:val="clear" w:color="auto" w:fill="FFFFFF"/>
        <w:suppressAutoHyphens w:val="0"/>
        <w:ind w:firstLine="540"/>
        <w:jc w:val="both"/>
        <w:textAlignment w:val="baseline"/>
        <w:rPr>
          <w:rFonts w:asciiTheme="minorHAnsi" w:hAnsiTheme="minorHAnsi" w:cstheme="minorHAnsi"/>
        </w:rPr>
      </w:pPr>
    </w:p>
    <w:p w14:paraId="29709DEC" w14:textId="77777777" w:rsidR="00445324" w:rsidRDefault="00445324" w:rsidP="00445324">
      <w:pPr>
        <w:shd w:val="clear" w:color="auto" w:fill="FFFFFF"/>
        <w:suppressAutoHyphens w:val="0"/>
        <w:ind w:firstLine="540"/>
        <w:jc w:val="both"/>
        <w:textAlignment w:val="baseline"/>
        <w:rPr>
          <w:rFonts w:asciiTheme="minorHAnsi" w:hAnsiTheme="minorHAnsi" w:cstheme="minorHAnsi"/>
        </w:rPr>
      </w:pPr>
      <w:r w:rsidRPr="00445324">
        <w:rPr>
          <w:rFonts w:asciiTheme="minorHAnsi" w:hAnsiTheme="minorHAnsi" w:cstheme="minorHAnsi"/>
        </w:rPr>
        <w:t xml:space="preserve">VI - </w:t>
      </w:r>
      <w:proofErr w:type="gramStart"/>
      <w:r w:rsidRPr="00445324">
        <w:rPr>
          <w:rFonts w:asciiTheme="minorHAnsi" w:hAnsiTheme="minorHAnsi" w:cstheme="minorHAnsi"/>
        </w:rPr>
        <w:t>às</w:t>
      </w:r>
      <w:proofErr w:type="gramEnd"/>
      <w:r w:rsidRPr="00445324">
        <w:rPr>
          <w:rFonts w:asciiTheme="minorHAnsi" w:hAnsiTheme="minorHAnsi" w:cstheme="minorHAnsi"/>
        </w:rPr>
        <w:t xml:space="preserve"> notas fiscais com valor total inferior a R$ 10.000,00</w:t>
      </w:r>
      <w:r>
        <w:rPr>
          <w:rFonts w:asciiTheme="minorHAnsi" w:hAnsiTheme="minorHAnsi" w:cstheme="minorHAnsi"/>
        </w:rPr>
        <w:t xml:space="preserve"> (dez mil reais)</w:t>
      </w:r>
      <w:r w:rsidRPr="0044532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”.</w:t>
      </w:r>
    </w:p>
    <w:p w14:paraId="60674105" w14:textId="77777777" w:rsidR="00445324" w:rsidRDefault="00445324" w:rsidP="00A14BD2">
      <w:pPr>
        <w:shd w:val="clear" w:color="auto" w:fill="FFFFFF"/>
        <w:suppressAutoHyphens w:val="0"/>
        <w:ind w:firstLine="540"/>
        <w:jc w:val="both"/>
        <w:textAlignment w:val="baseline"/>
        <w:rPr>
          <w:rFonts w:asciiTheme="minorHAnsi" w:hAnsiTheme="minorHAnsi" w:cstheme="minorHAnsi"/>
        </w:rPr>
      </w:pPr>
    </w:p>
    <w:p w14:paraId="7436584C" w14:textId="77777777" w:rsidR="004410CE" w:rsidRDefault="00DE2E98" w:rsidP="00DE2E98">
      <w:pPr>
        <w:shd w:val="clear" w:color="auto" w:fill="FFFFFF"/>
        <w:suppressAutoHyphens w:val="0"/>
        <w:ind w:firstLine="540"/>
        <w:jc w:val="both"/>
        <w:textAlignment w:val="baseline"/>
        <w:rPr>
          <w:rFonts w:asciiTheme="minorHAnsi" w:hAnsiTheme="minorHAnsi" w:cstheme="minorHAnsi"/>
          <w:bCs/>
        </w:rPr>
      </w:pPr>
      <w:r w:rsidRPr="00242FBD">
        <w:rPr>
          <w:rFonts w:asciiTheme="minorHAnsi" w:hAnsiTheme="minorHAnsi" w:cstheme="minorHAnsi"/>
          <w:bCs/>
        </w:rPr>
        <w:t xml:space="preserve">Art. </w:t>
      </w:r>
      <w:r w:rsidR="00445324">
        <w:rPr>
          <w:rFonts w:asciiTheme="minorHAnsi" w:hAnsiTheme="minorHAnsi" w:cstheme="minorHAnsi"/>
          <w:bCs/>
        </w:rPr>
        <w:t>6</w:t>
      </w:r>
      <w:r w:rsidRPr="00242FBD">
        <w:rPr>
          <w:rFonts w:asciiTheme="minorHAnsi" w:hAnsiTheme="minorHAnsi" w:cstheme="minorHAnsi"/>
          <w:bCs/>
        </w:rPr>
        <w:t>º. Este Decreto entra em vigor na data da publicação</w:t>
      </w:r>
      <w:r w:rsidR="00932212" w:rsidRPr="00242FBD">
        <w:rPr>
          <w:rFonts w:asciiTheme="minorHAnsi" w:hAnsiTheme="minorHAnsi" w:cstheme="minorHAnsi"/>
          <w:bCs/>
        </w:rPr>
        <w:t>, produzindo efeitos</w:t>
      </w:r>
      <w:r w:rsidR="004410CE">
        <w:rPr>
          <w:rFonts w:asciiTheme="minorHAnsi" w:hAnsiTheme="minorHAnsi" w:cstheme="minorHAnsi"/>
          <w:bCs/>
        </w:rPr>
        <w:t>:</w:t>
      </w:r>
    </w:p>
    <w:p w14:paraId="63E642A2" w14:textId="77777777" w:rsidR="004410CE" w:rsidRDefault="004410CE" w:rsidP="00DE2E98">
      <w:pPr>
        <w:shd w:val="clear" w:color="auto" w:fill="FFFFFF"/>
        <w:suppressAutoHyphens w:val="0"/>
        <w:ind w:firstLine="540"/>
        <w:jc w:val="both"/>
        <w:textAlignment w:val="baseline"/>
        <w:rPr>
          <w:rFonts w:asciiTheme="minorHAnsi" w:hAnsiTheme="minorHAnsi" w:cstheme="minorHAnsi"/>
          <w:bCs/>
        </w:rPr>
      </w:pPr>
    </w:p>
    <w:p w14:paraId="139737C4" w14:textId="77777777" w:rsidR="004410CE" w:rsidRDefault="004410CE" w:rsidP="00DE2E98">
      <w:pPr>
        <w:shd w:val="clear" w:color="auto" w:fill="FFFFFF"/>
        <w:suppressAutoHyphens w:val="0"/>
        <w:ind w:firstLine="540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 - </w:t>
      </w:r>
      <w:proofErr w:type="gramStart"/>
      <w:r>
        <w:rPr>
          <w:rFonts w:asciiTheme="minorHAnsi" w:hAnsiTheme="minorHAnsi" w:cstheme="minorHAnsi"/>
          <w:bCs/>
        </w:rPr>
        <w:t>a</w:t>
      </w:r>
      <w:proofErr w:type="gramEnd"/>
      <w:r>
        <w:rPr>
          <w:rFonts w:asciiTheme="minorHAnsi" w:hAnsiTheme="minorHAnsi" w:cstheme="minorHAnsi"/>
          <w:bCs/>
        </w:rPr>
        <w:t xml:space="preserve"> partir de </w:t>
      </w:r>
      <w:r w:rsidR="007E3576">
        <w:rPr>
          <w:rFonts w:asciiTheme="minorHAnsi" w:hAnsiTheme="minorHAnsi" w:cstheme="minorHAnsi"/>
          <w:bCs/>
        </w:rPr>
        <w:t>1º de julho de 2019, em relação ao artigo 5º; e</w:t>
      </w:r>
    </w:p>
    <w:p w14:paraId="2B4317CC" w14:textId="77777777" w:rsidR="004410CE" w:rsidRDefault="004410CE" w:rsidP="00DE2E98">
      <w:pPr>
        <w:shd w:val="clear" w:color="auto" w:fill="FFFFFF"/>
        <w:suppressAutoHyphens w:val="0"/>
        <w:ind w:firstLine="540"/>
        <w:jc w:val="both"/>
        <w:textAlignment w:val="baseline"/>
        <w:rPr>
          <w:rFonts w:asciiTheme="minorHAnsi" w:hAnsiTheme="minorHAnsi" w:cstheme="minorHAnsi"/>
          <w:bCs/>
        </w:rPr>
      </w:pPr>
    </w:p>
    <w:p w14:paraId="47F4AC6C" w14:textId="77777777" w:rsidR="00DE2E98" w:rsidRDefault="007E3576" w:rsidP="00DE2E98">
      <w:pPr>
        <w:shd w:val="clear" w:color="auto" w:fill="FFFFFF"/>
        <w:suppressAutoHyphens w:val="0"/>
        <w:ind w:firstLine="540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II - </w:t>
      </w:r>
      <w:proofErr w:type="gramStart"/>
      <w:r w:rsidR="00932212" w:rsidRPr="00242FBD">
        <w:rPr>
          <w:rFonts w:asciiTheme="minorHAnsi" w:hAnsiTheme="minorHAnsi" w:cstheme="minorHAnsi"/>
          <w:bCs/>
        </w:rPr>
        <w:t>a</w:t>
      </w:r>
      <w:proofErr w:type="gramEnd"/>
      <w:r w:rsidR="00932212" w:rsidRPr="00242FBD">
        <w:rPr>
          <w:rFonts w:asciiTheme="minorHAnsi" w:hAnsiTheme="minorHAnsi" w:cstheme="minorHAnsi"/>
          <w:bCs/>
        </w:rPr>
        <w:t xml:space="preserve"> partir de</w:t>
      </w:r>
      <w:r w:rsidR="00C448FA">
        <w:rPr>
          <w:rFonts w:asciiTheme="minorHAnsi" w:hAnsiTheme="minorHAnsi" w:cstheme="minorHAnsi"/>
          <w:bCs/>
        </w:rPr>
        <w:t xml:space="preserve"> 1º de </w:t>
      </w:r>
      <w:r w:rsidR="00856733">
        <w:rPr>
          <w:rFonts w:asciiTheme="minorHAnsi" w:hAnsiTheme="minorHAnsi" w:cstheme="minorHAnsi"/>
          <w:bCs/>
        </w:rPr>
        <w:t xml:space="preserve">setembro </w:t>
      </w:r>
      <w:r w:rsidR="00932212" w:rsidRPr="00242FBD">
        <w:rPr>
          <w:rFonts w:asciiTheme="minorHAnsi" w:hAnsiTheme="minorHAnsi" w:cstheme="minorHAnsi"/>
          <w:bCs/>
        </w:rPr>
        <w:t>de 2019</w:t>
      </w:r>
      <w:r>
        <w:rPr>
          <w:rFonts w:asciiTheme="minorHAnsi" w:hAnsiTheme="minorHAnsi" w:cstheme="minorHAnsi"/>
          <w:bCs/>
        </w:rPr>
        <w:t>, no que tange aos demais dispositivos.</w:t>
      </w:r>
    </w:p>
    <w:p w14:paraId="108797BC" w14:textId="77777777" w:rsidR="00C448FA" w:rsidRDefault="00C448FA" w:rsidP="00DE2E98">
      <w:pPr>
        <w:shd w:val="clear" w:color="auto" w:fill="FFFFFF"/>
        <w:suppressAutoHyphens w:val="0"/>
        <w:ind w:firstLine="540"/>
        <w:jc w:val="both"/>
        <w:textAlignment w:val="baseline"/>
        <w:rPr>
          <w:rFonts w:asciiTheme="minorHAnsi" w:hAnsiTheme="minorHAnsi" w:cstheme="minorHAnsi"/>
          <w:bCs/>
        </w:rPr>
      </w:pPr>
    </w:p>
    <w:p w14:paraId="3CD4BB5F" w14:textId="77777777" w:rsidR="00DE2E98" w:rsidRDefault="00DE2E98" w:rsidP="00DE2E98">
      <w:pPr>
        <w:pStyle w:val="Recuodecorpodetexto"/>
        <w:widowControl/>
        <w:ind w:firstLine="540"/>
        <w:rPr>
          <w:rFonts w:asciiTheme="minorHAnsi" w:hAnsiTheme="minorHAnsi" w:cstheme="minorHAnsi"/>
          <w:color w:val="auto"/>
          <w:sz w:val="24"/>
          <w:szCs w:val="24"/>
        </w:rPr>
      </w:pPr>
      <w:r w:rsidRPr="00242FBD">
        <w:rPr>
          <w:rFonts w:asciiTheme="minorHAnsi" w:hAnsiTheme="minorHAnsi" w:cstheme="minorHAnsi"/>
          <w:color w:val="auto"/>
          <w:sz w:val="24"/>
          <w:szCs w:val="24"/>
        </w:rPr>
        <w:t xml:space="preserve">Palácio do Governo do Estado de Rondônia, em </w:t>
      </w:r>
      <w:r w:rsidR="00BD3D07">
        <w:rPr>
          <w:rFonts w:asciiTheme="minorHAnsi" w:hAnsiTheme="minorHAnsi" w:cstheme="minorHAnsi"/>
          <w:color w:val="auto"/>
          <w:sz w:val="24"/>
          <w:szCs w:val="24"/>
        </w:rPr>
        <w:t>12</w:t>
      </w:r>
      <w:r w:rsidRPr="00242FBD">
        <w:rPr>
          <w:rFonts w:asciiTheme="minorHAnsi" w:hAnsiTheme="minorHAnsi" w:cstheme="minorHAnsi"/>
          <w:color w:val="auto"/>
          <w:sz w:val="24"/>
          <w:szCs w:val="24"/>
        </w:rPr>
        <w:t xml:space="preserve"> de</w:t>
      </w:r>
      <w:r w:rsidR="001C4EB7">
        <w:rPr>
          <w:rFonts w:asciiTheme="minorHAnsi" w:hAnsiTheme="minorHAnsi" w:cstheme="minorHAnsi"/>
          <w:color w:val="auto"/>
          <w:sz w:val="24"/>
          <w:szCs w:val="24"/>
        </w:rPr>
        <w:t xml:space="preserve"> julho </w:t>
      </w:r>
      <w:r w:rsidRPr="00242FBD">
        <w:rPr>
          <w:rFonts w:asciiTheme="minorHAnsi" w:hAnsiTheme="minorHAnsi" w:cstheme="minorHAnsi"/>
          <w:color w:val="auto"/>
          <w:sz w:val="24"/>
          <w:szCs w:val="24"/>
        </w:rPr>
        <w:t>de 2019, 131º da República.</w:t>
      </w:r>
    </w:p>
    <w:p w14:paraId="48250E91" w14:textId="77777777" w:rsidR="009D2427" w:rsidRPr="00242FBD" w:rsidRDefault="009D2427" w:rsidP="00DE2E98">
      <w:pPr>
        <w:pStyle w:val="Recuodecorpodetexto"/>
        <w:widowControl/>
        <w:ind w:firstLine="540"/>
        <w:rPr>
          <w:rFonts w:asciiTheme="minorHAnsi" w:hAnsiTheme="minorHAnsi" w:cstheme="minorHAnsi"/>
          <w:color w:val="auto"/>
          <w:sz w:val="24"/>
          <w:szCs w:val="24"/>
        </w:rPr>
      </w:pPr>
    </w:p>
    <w:p w14:paraId="50ACAF76" w14:textId="77777777" w:rsidR="00DE2E98" w:rsidRPr="00242FBD" w:rsidRDefault="00DE2E98" w:rsidP="00DE2E98">
      <w:pPr>
        <w:pStyle w:val="Recuodecorpodetexto"/>
        <w:widowControl/>
        <w:ind w:firstLine="540"/>
        <w:rPr>
          <w:rFonts w:asciiTheme="minorHAnsi" w:hAnsiTheme="minorHAnsi" w:cstheme="minorHAnsi"/>
          <w:color w:val="auto"/>
          <w:sz w:val="24"/>
          <w:szCs w:val="24"/>
        </w:rPr>
      </w:pPr>
    </w:p>
    <w:p w14:paraId="0BD41318" w14:textId="77777777" w:rsidR="00DE2E98" w:rsidRPr="00242FBD" w:rsidRDefault="00DE2E98" w:rsidP="00DE2E98">
      <w:pPr>
        <w:pStyle w:val="Recuodecorpodetexto"/>
        <w:widowControl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61ED2F4C" w14:textId="77777777" w:rsidR="00DE2E98" w:rsidRPr="00242FBD" w:rsidRDefault="00DE2E98" w:rsidP="00DE2E98">
      <w:pPr>
        <w:pStyle w:val="Recuodecorpodetexto"/>
        <w:widowControl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242FBD">
        <w:rPr>
          <w:rFonts w:asciiTheme="minorHAnsi" w:hAnsiTheme="minorHAnsi" w:cstheme="minorHAnsi"/>
          <w:b/>
          <w:color w:val="auto"/>
          <w:sz w:val="24"/>
          <w:szCs w:val="24"/>
        </w:rPr>
        <w:t>MARCOS JOSÉ ROCHA DOS SANTOS</w:t>
      </w:r>
      <w:r w:rsidRPr="00242FB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33C5D8F" w14:textId="77777777" w:rsidR="00DE2E98" w:rsidRPr="00242FBD" w:rsidRDefault="00DE2E98" w:rsidP="00DE2E98">
      <w:pPr>
        <w:pStyle w:val="Recuodecorpodetexto"/>
        <w:widowControl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242FBD">
        <w:rPr>
          <w:rFonts w:asciiTheme="minorHAnsi" w:hAnsiTheme="minorHAnsi" w:cstheme="minorHAnsi"/>
          <w:color w:val="auto"/>
          <w:sz w:val="24"/>
          <w:szCs w:val="24"/>
        </w:rPr>
        <w:t>Governador</w:t>
      </w:r>
    </w:p>
    <w:p w14:paraId="1DDE26D2" w14:textId="77777777" w:rsidR="00DE2E98" w:rsidRPr="00242FBD" w:rsidRDefault="00DE2E98" w:rsidP="00DE2E98">
      <w:pPr>
        <w:pStyle w:val="Recuodecorpodetexto"/>
        <w:widowControl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14:paraId="6E840108" w14:textId="77777777" w:rsidR="00A24061" w:rsidRDefault="00A24061">
      <w:pPr>
        <w:rPr>
          <w:rFonts w:asciiTheme="minorHAnsi" w:hAnsiTheme="minorHAnsi" w:cstheme="minorHAnsi"/>
        </w:rPr>
      </w:pPr>
    </w:p>
    <w:p w14:paraId="59287954" w14:textId="77777777" w:rsidR="006C3C8D" w:rsidRDefault="006C3C8D">
      <w:pPr>
        <w:rPr>
          <w:rFonts w:asciiTheme="minorHAnsi" w:hAnsiTheme="minorHAnsi" w:cstheme="minorHAnsi"/>
        </w:rPr>
      </w:pPr>
    </w:p>
    <w:p w14:paraId="00C37B3D" w14:textId="77777777" w:rsidR="00A82872" w:rsidRDefault="00A82872">
      <w:pPr>
        <w:rPr>
          <w:rFonts w:asciiTheme="minorHAnsi" w:hAnsiTheme="minorHAnsi" w:cstheme="minorHAnsi"/>
        </w:rPr>
        <w:sectPr w:rsidR="00A82872" w:rsidSect="006F6F39">
          <w:headerReference w:type="default" r:id="rId8"/>
          <w:footerReference w:type="default" r:id="rId9"/>
          <w:pgSz w:w="11906" w:h="16838"/>
          <w:pgMar w:top="1134" w:right="567" w:bottom="567" w:left="1134" w:header="850" w:footer="850" w:gutter="0"/>
          <w:cols w:space="720"/>
          <w:docGrid w:linePitch="360"/>
        </w:sectPr>
      </w:pPr>
    </w:p>
    <w:p w14:paraId="665B7FF7" w14:textId="77777777" w:rsidR="006C3C8D" w:rsidRDefault="006C3C8D">
      <w:pPr>
        <w:rPr>
          <w:rFonts w:asciiTheme="minorHAnsi" w:hAnsiTheme="minorHAnsi" w:cstheme="minorHAnsi"/>
        </w:rPr>
      </w:pPr>
    </w:p>
    <w:p w14:paraId="5F491865" w14:textId="77777777" w:rsidR="00E20B2F" w:rsidRPr="00E20B2F" w:rsidRDefault="00E20B2F" w:rsidP="006C3C8D">
      <w:pPr>
        <w:jc w:val="center"/>
        <w:rPr>
          <w:rFonts w:asciiTheme="minorHAnsi" w:hAnsiTheme="minorHAnsi" w:cstheme="minorHAnsi"/>
          <w:b/>
        </w:rPr>
      </w:pPr>
      <w:r w:rsidRPr="00E20B2F">
        <w:rPr>
          <w:rFonts w:asciiTheme="minorHAnsi" w:hAnsiTheme="minorHAnsi" w:cstheme="minorHAnsi"/>
          <w:b/>
        </w:rPr>
        <w:t>ANEXO ÚNICO</w:t>
      </w:r>
    </w:p>
    <w:p w14:paraId="1239D50D" w14:textId="77777777" w:rsidR="00E20B2F" w:rsidRDefault="00E20B2F" w:rsidP="006C3C8D">
      <w:pPr>
        <w:jc w:val="center"/>
        <w:rPr>
          <w:rFonts w:asciiTheme="minorHAnsi" w:hAnsiTheme="minorHAnsi" w:cstheme="minorHAnsi"/>
        </w:rPr>
      </w:pPr>
    </w:p>
    <w:p w14:paraId="4FAF1EF3" w14:textId="77777777" w:rsidR="006C3C8D" w:rsidRDefault="00762BB8" w:rsidP="006C3C8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Relação de empresas excluídas do Regime de Substituição Tributária</w:t>
      </w:r>
      <w:r w:rsidR="00A76010">
        <w:rPr>
          <w:rFonts w:asciiTheme="minorHAnsi" w:hAnsiTheme="minorHAnsi" w:cstheme="minorHAnsi"/>
        </w:rPr>
        <w:t xml:space="preserve"> nas operações de entradas com AUTOPEÇAS </w:t>
      </w:r>
    </w:p>
    <w:p w14:paraId="0C433835" w14:textId="77777777" w:rsidR="003F218D" w:rsidRDefault="003F218D" w:rsidP="006C3C8D">
      <w:pPr>
        <w:jc w:val="center"/>
        <w:rPr>
          <w:rFonts w:asciiTheme="minorHAnsi" w:hAnsiTheme="minorHAnsi" w:cstheme="minorHAnsi"/>
        </w:rPr>
      </w:pPr>
    </w:p>
    <w:tbl>
      <w:tblPr>
        <w:tblW w:w="12474" w:type="dxa"/>
        <w:tblInd w:w="14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990"/>
        <w:gridCol w:w="2126"/>
        <w:gridCol w:w="1843"/>
        <w:gridCol w:w="2693"/>
        <w:gridCol w:w="1559"/>
      </w:tblGrid>
      <w:tr w:rsidR="00621188" w:rsidRPr="00A72975" w14:paraId="11F4E17D" w14:textId="77777777" w:rsidTr="008228DC">
        <w:trPr>
          <w:cantSplit/>
          <w:trHeight w:val="113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9CFFA43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  <w:t>CONCESSIONÁRIA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AC087E0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  <w:t>ESTABELECIMENTO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29644F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  <w:t>CNPJ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9F9EC90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b/>
                <w:bCs/>
                <w:sz w:val="20"/>
                <w:szCs w:val="20"/>
                <w:lang w:eastAsia="pt-BR"/>
              </w:rPr>
              <w:t>CAD/ICMS-RO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3F51D30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  <w:t>ENDEREÇO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D6DA237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  <w:t>CIDADE</w:t>
            </w:r>
          </w:p>
        </w:tc>
      </w:tr>
      <w:tr w:rsidR="00621188" w:rsidRPr="00A72975" w14:paraId="0FEF67C5" w14:textId="77777777" w:rsidTr="008228DC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3327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2M COMÉRCIO DE VEÍCULOS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4897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MATRIZ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B892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20.721.022/0001-58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B294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00000004136136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7CB4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AV. AMAZONAS, 2018 - BAIRRO CENTRO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F449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CACOAL</w:t>
            </w:r>
          </w:p>
        </w:tc>
      </w:tr>
      <w:tr w:rsidR="00621188" w:rsidRPr="00A72975" w14:paraId="2EE00517" w14:textId="77777777" w:rsidTr="008228DC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9C79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AGROMOTORES MÁQUINAS E IMPLEMENTOS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B8BB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MATRIZ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B1A1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03.881.622/0001-64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4335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00000000908894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1A4D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RUA ALMIRANTE BARROSO, 1528 - BAIRRO N.S DAS GRAÇAS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D1D8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PORTO VELHO</w:t>
            </w:r>
          </w:p>
        </w:tc>
      </w:tr>
      <w:tr w:rsidR="00621188" w:rsidRPr="00A72975" w14:paraId="180228F4" w14:textId="77777777" w:rsidTr="008228DC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10FB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APEDIA VEICULOS E PECAS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4DEA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MATRIZ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F6F4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04.901.195/0001-00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CC87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000000000046086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2160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AV. CELSO MAZUTTI, 7663 - BAIRRO SETOR 06 INDUSTRIAL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1A8A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VILHENA</w:t>
            </w:r>
          </w:p>
        </w:tc>
      </w:tr>
      <w:tr w:rsidR="00621188" w:rsidRPr="00A72975" w14:paraId="194B8CEE" w14:textId="77777777" w:rsidTr="00E20B2F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E631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APEDIA VEICULOS E PECAS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BF91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FILIAL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E860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04.901.195/0003-63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AEBF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00000004133447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C99B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AV. CASTELO BRANCO, 15929/A - BAIRRO SANTO ANTÔNIO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E838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CACOAL</w:t>
            </w:r>
          </w:p>
        </w:tc>
      </w:tr>
      <w:tr w:rsidR="00621188" w:rsidRPr="00A72975" w14:paraId="2D2669BF" w14:textId="77777777" w:rsidTr="00E20B2F">
        <w:trPr>
          <w:cantSplit/>
          <w:trHeight w:val="113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3F30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lastRenderedPageBreak/>
              <w:t>AUTOVEMA VEÍCULOS LTDA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B4CF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MATRIZ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2EA9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03.968.287/0001-36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E27C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00000000554049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87C3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AV. GOV JORGE TEIXEIRA, 700 - BAIRRO NOVA PORTO VELHO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2013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PORTO VELHO</w:t>
            </w:r>
          </w:p>
        </w:tc>
      </w:tr>
      <w:tr w:rsidR="00621188" w:rsidRPr="00A72975" w14:paraId="289378B2" w14:textId="77777777" w:rsidTr="008228DC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8D25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AUTOVEMA VEÍCULOS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863B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FILIAL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4B58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03.968.287/0002-17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3480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000000001124871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01EC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AV. CELSO MAZUTTI, 6643 - BAIRRO PQ SÃO PAULO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7208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VILHENA</w:t>
            </w:r>
          </w:p>
        </w:tc>
      </w:tr>
      <w:tr w:rsidR="00621188" w:rsidRPr="00A72975" w14:paraId="340BD5F7" w14:textId="77777777" w:rsidTr="008228DC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0BB2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BINGOOL MOTOS E NAUTICA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8D00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MATRIZ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EA99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06.061.275/0001-11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F939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00000001237136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F379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AV. ROGÉRIO WEBER, 1867 - BAIRRO CENTRO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34C9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PORTO VELHO</w:t>
            </w:r>
          </w:p>
        </w:tc>
      </w:tr>
      <w:tr w:rsidR="00621188" w:rsidRPr="00A72975" w14:paraId="786F0A86" w14:textId="77777777" w:rsidTr="008228DC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417E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BURITI CAMINHÕES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53AA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MATRIZ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993E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84.652.296/0001-15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BC5C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00000000457124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F149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RUA DA BEIRA, 6711 - BAIRRO LAGOA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4B85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PORTO VELHO</w:t>
            </w:r>
          </w:p>
        </w:tc>
      </w:tr>
      <w:tr w:rsidR="00621188" w:rsidRPr="00A72975" w14:paraId="7468C421" w14:textId="77777777" w:rsidTr="008228DC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B562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BURITI CAMINHÕES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506F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FILIAL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9860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84.652.296/0002-04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83D9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00000001001434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0808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AV. CELSO MAZUTTI, 2735 - BAIRRO JARDIM AMÉRICA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D978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VILHENA</w:t>
            </w:r>
          </w:p>
        </w:tc>
      </w:tr>
      <w:tr w:rsidR="00621188" w:rsidRPr="00A72975" w14:paraId="12A63490" w14:textId="77777777" w:rsidTr="00E20B2F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29A2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CAREVEL VEÍCULOS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319A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MATRIZ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9D42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04.252.060/0001-52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F5A6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0000000002064-8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A0C4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AV. CELSO MAZUTTI, 3505 - BAIRRO JARDIM AMÉRICA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79A4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VILHENA</w:t>
            </w:r>
          </w:p>
        </w:tc>
      </w:tr>
      <w:tr w:rsidR="00621188" w:rsidRPr="00A72975" w14:paraId="0F452A02" w14:textId="77777777" w:rsidTr="00E20B2F">
        <w:trPr>
          <w:cantSplit/>
          <w:trHeight w:val="113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43B2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lastRenderedPageBreak/>
              <w:t>COMERCIAL PSV LTDA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ACCD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MATRIZ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0398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01.489.352/0001-15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D739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00000000512079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B365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AV. CASTELO BRANCO, 16411 - BAIRRO SANTO ANTÔNIO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161D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CACOAL</w:t>
            </w:r>
          </w:p>
        </w:tc>
      </w:tr>
      <w:tr w:rsidR="00621188" w:rsidRPr="00A72975" w14:paraId="74E60E77" w14:textId="77777777" w:rsidTr="008228DC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4F8A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COMERCIAL PSV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3F8B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FILIAL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8C3D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01.489.352/0002-04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EAB5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000000001683748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06FC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AV 25 DE AGOSTO, LOTE N 01-G-2 DA GLEBA13, SETOR ROLIM DE MOURA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B44F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ROLIM DE MOURA</w:t>
            </w:r>
          </w:p>
        </w:tc>
      </w:tr>
      <w:tr w:rsidR="00621188" w:rsidRPr="00A72975" w14:paraId="5896FEDC" w14:textId="77777777" w:rsidTr="008228DC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EE48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COMETA CENTER CAR VEÍC.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0E29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MATRIZ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F1BE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05.909.411/0001-18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DE5D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0000000016918-8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758C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AV. CAPITÃO SILVIO, 2290 - BAIRRO GRANDES AREAS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3495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ARIQUEMES</w:t>
            </w:r>
          </w:p>
        </w:tc>
      </w:tr>
      <w:tr w:rsidR="00621188" w:rsidRPr="00A72975" w14:paraId="2C42EF5C" w14:textId="77777777" w:rsidTr="008228DC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29BF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COMETA COM. DE VEÍCULOS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4679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MATRIZ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71BD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03.773.683/0001-08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3B13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00000000956139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1274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AV. TRANSCONTINENTAL, 3838 - BAIRRO SÃO BERNARDO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E213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JI-PARANÁ</w:t>
            </w:r>
          </w:p>
        </w:tc>
      </w:tr>
      <w:tr w:rsidR="00621188" w:rsidRPr="00A72975" w14:paraId="3385418D" w14:textId="77777777" w:rsidTr="008228DC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6B06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COMETA JI PARANA COMERCIO DE VEICULOS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8D69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MATRIZ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D2E1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04.234.444/0001-42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E47E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00000000975796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9F32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AV. MARECHAL RONDON, 1400 - BAIRRO CENTRO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30CE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JI-PARANÁ</w:t>
            </w:r>
          </w:p>
        </w:tc>
      </w:tr>
      <w:tr w:rsidR="00621188" w:rsidRPr="00A72975" w14:paraId="0A52E93A" w14:textId="77777777" w:rsidTr="00E20B2F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9BA9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COMETA JI PARANA MOTOS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6947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MATRIZ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9C30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04.926.895/0001-40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BDA6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0000000041394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4579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AV. TRANSCONTINENTAL, 520 - BAIRRO VILA JOTÃO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0753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JI-PARANÁ</w:t>
            </w:r>
          </w:p>
        </w:tc>
      </w:tr>
      <w:tr w:rsidR="00621188" w:rsidRPr="00A72975" w14:paraId="19FE697B" w14:textId="77777777" w:rsidTr="00E20B2F">
        <w:trPr>
          <w:cantSplit/>
          <w:trHeight w:val="113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0307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lastRenderedPageBreak/>
              <w:t>FERTISOLO COML.MAQ. E EQUIP. LTDA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FCC8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MATRIZ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6B4F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14.594.006/0001-49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89B1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0000000013520-8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3CE4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ROD BR 364. 6561 KM 2.5 - BAIRRO LAGOA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DEC1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PORTO VELHO</w:t>
            </w:r>
          </w:p>
        </w:tc>
      </w:tr>
      <w:tr w:rsidR="00621188" w:rsidRPr="00A72975" w14:paraId="601A09F5" w14:textId="77777777" w:rsidTr="008228DC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6594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FERTISOLO COML.MAQ. E EQUIP.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CD10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FILIAL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A0AD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14.594.006/0004-91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D9BA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00000002920999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75FC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ROD BR 364, S/N KM 518- BAIRRO ÁREA EXPANSÃO URBANA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0DFB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ARIQUEMES</w:t>
            </w:r>
          </w:p>
        </w:tc>
      </w:tr>
      <w:tr w:rsidR="00621188" w:rsidRPr="00A72975" w14:paraId="45133CDA" w14:textId="77777777" w:rsidTr="008228DC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E98C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FERTISOLO COML.MAQ. E EQUIP.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8F21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FILIAL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B4B5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14.594.006/0003-00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8E26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00000000851671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0E2A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AV. TRANSCONTINENTAL, 3943 - BAIRRO SANTIAGO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2A3D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JI-PARANÁ</w:t>
            </w:r>
          </w:p>
        </w:tc>
      </w:tr>
      <w:tr w:rsidR="00621188" w:rsidRPr="00A72975" w14:paraId="199118EF" w14:textId="77777777" w:rsidTr="008228DC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571B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GIMA-GILBERTO MIRANDA AUTOM.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6D77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MATRIZ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5315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05.891.726/0001-85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395A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0000000010209-1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FAC1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AV. JAMARI, 4438 - BAIRRO SETOR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7568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ARIQUEMES</w:t>
            </w:r>
          </w:p>
        </w:tc>
      </w:tr>
      <w:tr w:rsidR="00621188" w:rsidRPr="00A72975" w14:paraId="2D9B243C" w14:textId="77777777" w:rsidTr="008228DC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4FEE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GIMA-GILBERTO MIRANDA AUTOM.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45C3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FILIAL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1DB0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05.891.726/0002-66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A63B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00000000485845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EF3E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ROD BR 364, KM 423, JARDIM BELA </w:t>
            </w:r>
            <w:proofErr w:type="gramStart"/>
            <w:r w:rsidRPr="00A7297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VISTA  -</w:t>
            </w:r>
            <w:proofErr w:type="gramEnd"/>
            <w:r w:rsidRPr="00A7297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SETOR 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CDC8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JARÚ</w:t>
            </w:r>
          </w:p>
        </w:tc>
      </w:tr>
      <w:tr w:rsidR="00621188" w:rsidRPr="00A72975" w14:paraId="64AA0628" w14:textId="77777777" w:rsidTr="00E20B2F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DC94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GIMA-GILBERTO MIRANDA AUTOM.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D7E1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FILIAL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C2D4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05.891.726/0004-28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3507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000000001762966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2AAD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AV. MARECHAL RONDON, 83 - BAIRRO SETOR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2695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OURO P. DO OESTE</w:t>
            </w:r>
          </w:p>
        </w:tc>
      </w:tr>
      <w:tr w:rsidR="00621188" w:rsidRPr="00A72975" w14:paraId="24FCFE09" w14:textId="77777777" w:rsidTr="00E20B2F">
        <w:trPr>
          <w:cantSplit/>
          <w:trHeight w:val="113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192D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lastRenderedPageBreak/>
              <w:t>GUAPORÉ MAQUINAS E EQUIPAMENTOS LTDA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BBB9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MATRIZ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8306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06.067.041/0001-81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3659" w14:textId="77777777" w:rsidR="00621188" w:rsidRPr="00E03B00" w:rsidRDefault="00621188" w:rsidP="00B526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03B00">
              <w:rPr>
                <w:rFonts w:ascii="Arial" w:hAnsi="Arial" w:cs="Arial"/>
                <w:sz w:val="20"/>
                <w:szCs w:val="20"/>
                <w:lang w:eastAsia="pt-BR"/>
              </w:rPr>
              <w:t>00000001236008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E4E1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AV. CELSO MAZUTTI, 2965 - BAIRRO JARDIM AMÉRICA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38A0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VILHENA</w:t>
            </w:r>
          </w:p>
        </w:tc>
      </w:tr>
      <w:tr w:rsidR="00621188" w:rsidRPr="00A72975" w14:paraId="513FCFAD" w14:textId="77777777" w:rsidTr="008228DC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63AF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JIRAUTO AUTOMÓVEIS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DDD4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MATRIZ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0321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04.233.946/0001-59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DF27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0000000023876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D706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AV. TRANSCONTINENTAL, 3682 - BAIRRO JARDIM FLORIDA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E4C2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JI-PARANÁ</w:t>
            </w:r>
          </w:p>
        </w:tc>
      </w:tr>
      <w:tr w:rsidR="00621188" w:rsidRPr="00A72975" w14:paraId="6D916C49" w14:textId="77777777" w:rsidTr="008228DC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FA97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L.F. IMPORTS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2510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MATRIZ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7EC0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03.483.599/0001-50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5E79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00000000953598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0FD1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ROD BR 364, S/N - BAIRRO LAGOA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7FD1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PORTO VELHO</w:t>
            </w:r>
          </w:p>
        </w:tc>
      </w:tr>
      <w:tr w:rsidR="00621188" w:rsidRPr="00A72975" w14:paraId="47B26DD2" w14:textId="77777777" w:rsidTr="008228DC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13FE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L.F. IMPORTS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F1A1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FILIAL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9F28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03.483.599/0002-30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8A23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00000000994600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3AEE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AV. TRANSCONTINENTAL, 3479 - BAIRRO JARDIM PRESIDENCIAL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8A9D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JI-PARANÁ</w:t>
            </w:r>
          </w:p>
        </w:tc>
      </w:tr>
      <w:tr w:rsidR="00621188" w:rsidRPr="00A72975" w14:paraId="1A5019AD" w14:textId="77777777" w:rsidTr="008228DC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E164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MAMORE MAQUINAS AGRICOLAS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7378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MATRIZ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C0FF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19.614.838/0001-01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E0E4" w14:textId="77777777" w:rsidR="00621188" w:rsidRPr="00E03B00" w:rsidRDefault="00621188" w:rsidP="00B526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03B00">
              <w:rPr>
                <w:rFonts w:ascii="Arial" w:hAnsi="Arial" w:cs="Arial"/>
                <w:sz w:val="20"/>
                <w:szCs w:val="20"/>
                <w:lang w:eastAsia="pt-BR"/>
              </w:rPr>
              <w:t>00000004004281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2DD2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AV. CASTELO BRANCO, 14893 - BAIRRO ZONA RURAL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A477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CACOAL</w:t>
            </w:r>
          </w:p>
        </w:tc>
      </w:tr>
      <w:tr w:rsidR="00621188" w:rsidRPr="00A72975" w14:paraId="2A06BCD1" w14:textId="77777777" w:rsidTr="00E20B2F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B2AB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MASTTER MOTO COMERCIO DE VEICULOS E MOTOS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F76B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MATRIZ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82EC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08.980.495/0001-74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7F06" w14:textId="77777777" w:rsidR="00621188" w:rsidRPr="00E03B00" w:rsidRDefault="00621188" w:rsidP="00B526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03B00">
              <w:rPr>
                <w:rFonts w:ascii="Arial" w:hAnsi="Arial" w:cs="Arial"/>
                <w:sz w:val="20"/>
                <w:szCs w:val="20"/>
                <w:lang w:eastAsia="pt-BR"/>
              </w:rPr>
              <w:t>00000001690663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DEE7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AV. AMAZONAS, 3650 - BAIRRO AGENOR DE CARVALHO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EF9B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PORTO VELHO</w:t>
            </w:r>
          </w:p>
        </w:tc>
      </w:tr>
      <w:tr w:rsidR="00621188" w:rsidRPr="00A72975" w14:paraId="3FDF743F" w14:textId="77777777" w:rsidTr="00E20B2F">
        <w:trPr>
          <w:cantSplit/>
          <w:trHeight w:val="113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578C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lastRenderedPageBreak/>
              <w:t>MAZZUTTI COM. DE VEÍCULOS LTDA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7A7D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MATRIZ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E514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07.595.449/0001-99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F7AC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00000001415913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5F4B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AV. CASTELO BRANCO, 19642 - BAIRRO CENTRO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A9F9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CACOAL</w:t>
            </w:r>
          </w:p>
        </w:tc>
      </w:tr>
      <w:tr w:rsidR="00621188" w:rsidRPr="00A72975" w14:paraId="10B0D99B" w14:textId="77777777" w:rsidTr="008228DC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76F7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MAZZUTTI COM. DE VEÍCULOS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D904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FILIAL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4EE3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07.595.449/0002-70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2B9E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00000003978907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F502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AV. 25 DE AGOSTO, 2503 - BAIRRO JARDIM ELDORADO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38CC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ROLIM DE MOURA</w:t>
            </w:r>
          </w:p>
        </w:tc>
      </w:tr>
      <w:tr w:rsidR="00621188" w:rsidRPr="00A72975" w14:paraId="735C22DA" w14:textId="77777777" w:rsidTr="008228DC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CD92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MEGA VEÍCULOS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5811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MATRIZ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7218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03.376.298/0001-27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EE78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00000000940216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2CB7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RUA DA BEIRA, 6930 - BAIRRO JARDIM ELDORADO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2805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PORTO VELHO</w:t>
            </w:r>
          </w:p>
        </w:tc>
      </w:tr>
      <w:tr w:rsidR="00621188" w:rsidRPr="00A72975" w14:paraId="3CA91CC5" w14:textId="77777777" w:rsidTr="008228DC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F9A3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MEGA VEÍCULOS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A02E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FILIAL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E6DD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03.376.298/0002-08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AA89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000000001675265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4C71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AV. CAPITÃO SILVIO, 4379 - BAIRRO SETOR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82DC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ARIQUEMES</w:t>
            </w:r>
          </w:p>
        </w:tc>
      </w:tr>
      <w:tr w:rsidR="00621188" w:rsidRPr="00A72975" w14:paraId="29D5A6F3" w14:textId="77777777" w:rsidTr="008228DC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8C28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NISSEY MÁQUINAS AGRÍCOLAS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A529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MATRIZ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EC6F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07.527.707/0001-08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56A9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00000001388851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604B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AV. CELSO MAZUTTI, 7403 - BAIRRO JARDIM ARAUCARIA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015A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VILHENA</w:t>
            </w:r>
          </w:p>
        </w:tc>
      </w:tr>
      <w:tr w:rsidR="00621188" w:rsidRPr="00A72975" w14:paraId="2E1B734E" w14:textId="77777777" w:rsidTr="00E20B2F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762C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NISSEY MÁQUINAS AGRÍCOLAS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2ACF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FILIAL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2336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07.527.707/0004-42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AA8D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00000003329640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DE8E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ROD BR 364, 7660 - BAIRRO ZONA RURAL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C6D4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ARIQUEMES</w:t>
            </w:r>
          </w:p>
        </w:tc>
      </w:tr>
      <w:tr w:rsidR="00621188" w:rsidRPr="00A72975" w14:paraId="2748F998" w14:textId="77777777" w:rsidTr="00E20B2F">
        <w:trPr>
          <w:cantSplit/>
          <w:trHeight w:val="113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4B54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lastRenderedPageBreak/>
              <w:t>NISSEY MÁQUINAS AGRÍCOLAS LTDA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C71B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FILIAL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3EBC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07.527.707/0003-61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89AB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00000003329615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10A8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ROD RO 010, 1888 - BAIRRO ZONA RURAL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C4F6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ROLIM DE MOURA</w:t>
            </w:r>
          </w:p>
        </w:tc>
      </w:tr>
      <w:tr w:rsidR="00621188" w:rsidRPr="00A72975" w14:paraId="76C844BA" w14:textId="77777777" w:rsidTr="008228DC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0919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NISSEY MOTORS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C57F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MATRIZ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6291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04.996.600/0001-02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2ED0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000000001069179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CF1B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RUA DA BEIRA, 7670 - BAIRRO JARDIM ELDORADO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2E39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PORTO VELHO</w:t>
            </w:r>
          </w:p>
        </w:tc>
      </w:tr>
      <w:tr w:rsidR="00621188" w:rsidRPr="00A72975" w14:paraId="6335752E" w14:textId="77777777" w:rsidTr="008228DC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95DE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NISSEY MOTORS JI-PARANÁ COM. DE VEÍCULOS, PEÇAS E SERV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610E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MATRIZ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3639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18.571.247/0001-23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DDE8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00000003889688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E5C6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AV. TRANSCONTINENTAL, 3118 - BAIRRO FLORIDA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A442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JI-PARANÁ</w:t>
            </w:r>
          </w:p>
        </w:tc>
      </w:tr>
      <w:tr w:rsidR="00621188" w:rsidRPr="00A72975" w14:paraId="330AF669" w14:textId="77777777" w:rsidTr="008228DC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53A2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NISSEY MOTORS JI-PARANÁ COM. DE VEÍCULOS, PEÇAS E SERV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333D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FILIAL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6648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18.571.247/0002-04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97B3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00000004404297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62B5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ROD BR 364, S/N KM 521 - BAIRRO APOIO BR 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6177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ARIQUEMES</w:t>
            </w:r>
          </w:p>
        </w:tc>
      </w:tr>
      <w:tr w:rsidR="00621188" w:rsidRPr="00A72975" w14:paraId="21C3FB36" w14:textId="77777777" w:rsidTr="008228DC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EE70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RAVIERA MOTORS COMRCIAL DE VEICULOS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25C9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MATRIZ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8DD2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17.207.413/0002-25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B085" w14:textId="77777777" w:rsidR="00621188" w:rsidRPr="00E03B00" w:rsidRDefault="00621188" w:rsidP="00B526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03B00">
              <w:rPr>
                <w:rFonts w:ascii="Arial" w:hAnsi="Arial" w:cs="Arial"/>
                <w:sz w:val="20"/>
                <w:szCs w:val="20"/>
                <w:lang w:eastAsia="pt-BR"/>
              </w:rPr>
              <w:t>00000004184891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A247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RUA </w:t>
            </w:r>
            <w:proofErr w:type="gramStart"/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TIRADENTES,  3333</w:t>
            </w:r>
            <w:proofErr w:type="gramEnd"/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- BAIRRO INDUSTRIAL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4DF8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PORTO VELHO</w:t>
            </w:r>
          </w:p>
        </w:tc>
      </w:tr>
      <w:tr w:rsidR="00621188" w:rsidRPr="00A72975" w14:paraId="03FA872D" w14:textId="77777777" w:rsidTr="00E20B2F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1178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RODÃO AUTO PEÇAS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140C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MATRIZ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AFC0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04.079.299/0001-72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5D12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00000000000761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735A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AV. CARLOS GOMES, 2230 - BAIRRO SÃO CRISTOVÃO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0842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PORTO VELHO</w:t>
            </w:r>
          </w:p>
        </w:tc>
      </w:tr>
      <w:tr w:rsidR="00621188" w:rsidRPr="00A72975" w14:paraId="2773FEC9" w14:textId="77777777" w:rsidTr="00E20B2F">
        <w:trPr>
          <w:cantSplit/>
          <w:trHeight w:val="113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807C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lastRenderedPageBreak/>
              <w:t>RODOBENS VEICULOS COMERCIAIS RONDONIA LTDA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FA01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FILIAL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CCF6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11.567.074/0005-54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AF9F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00000003013910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075B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AV. CELSO MAZUTTI, 5761 - BAIRRO NOVA VILHENA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086C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VILHENA</w:t>
            </w:r>
          </w:p>
        </w:tc>
      </w:tr>
      <w:tr w:rsidR="00621188" w:rsidRPr="00A72975" w14:paraId="1DD8BE2C" w14:textId="77777777" w:rsidTr="008228DC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3FE9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RONDO MOTOS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8DC8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MATRIZ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1E14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84.615.541/0001-14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B8D0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00000000387029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CB57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AV. FORTALEZA, 2052 - BAIRRO SETOR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C943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ARIQUEMES</w:t>
            </w:r>
          </w:p>
        </w:tc>
      </w:tr>
      <w:tr w:rsidR="00621188" w:rsidRPr="00A72975" w14:paraId="648AC651" w14:textId="77777777" w:rsidTr="008228DC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659E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RONDO MOTOS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2AC1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FILIAL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E51C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84.615.541/0002-03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4972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00000000427284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984C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AV. BRASIL, 1815 - BAIRRO SETOR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5515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JARÚ</w:t>
            </w:r>
          </w:p>
        </w:tc>
      </w:tr>
      <w:tr w:rsidR="00621188" w:rsidRPr="00A72975" w14:paraId="70C7B4DD" w14:textId="77777777" w:rsidTr="008228DC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FA67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RONDO MOTOS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0740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FILIAL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072D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84.615.541/0013-58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3CE4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00000003362752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ADE7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AV. JORGE TEIXEIRA, 4164 - BAIRRO MARIA MADALENA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3DCD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ALTO PARAÍSO</w:t>
            </w:r>
          </w:p>
        </w:tc>
      </w:tr>
      <w:tr w:rsidR="00621188" w:rsidRPr="00A72975" w14:paraId="7DDC2394" w14:textId="77777777" w:rsidTr="008228DC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88DB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RONDO MOTOS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1C17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FILIAL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72BA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84.615.541/0010-05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1146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00000001237888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A41D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AV. PORTO VELHO, 901 - BAIRRO SETOR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C5C7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BURITIS</w:t>
            </w:r>
          </w:p>
        </w:tc>
      </w:tr>
      <w:tr w:rsidR="00621188" w:rsidRPr="00A72975" w14:paraId="53123127" w14:textId="77777777" w:rsidTr="00E20B2F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DF21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RONDO MOTOS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99EE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FILIAL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07FD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84.615.541/0011-96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7A04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00000001770209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F2D9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AV. TANCREDO NEVES, 2735 - BAIRRO CENTRO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515C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MACHADINHO D' OESTE</w:t>
            </w:r>
          </w:p>
        </w:tc>
      </w:tr>
      <w:tr w:rsidR="00621188" w:rsidRPr="00A72975" w14:paraId="58893865" w14:textId="77777777" w:rsidTr="00E20B2F">
        <w:trPr>
          <w:cantSplit/>
          <w:trHeight w:val="113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9362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lastRenderedPageBreak/>
              <w:t>RONDO MOTOS LTDA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1E38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FILIAL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41DB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84.615.541/0014-39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3D9D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00000003362744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555A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AV. CUJUBIM, 2054 - BAIRRO SETOR 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22B4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CUJUBIM</w:t>
            </w:r>
          </w:p>
        </w:tc>
      </w:tr>
      <w:tr w:rsidR="00621188" w:rsidRPr="00A72975" w14:paraId="32C5BDF0" w14:textId="77777777" w:rsidTr="008228DC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4ED7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RONDONAUTO COMERCIO DE VEÍCULOS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40E8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MATRIZ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E3F7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05.883.509/0002-24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52D9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00000005180414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19AF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RUA DA BEIRA, 5770, BAIRRO FLORESTA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3A05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PORTO VELHO</w:t>
            </w:r>
          </w:p>
        </w:tc>
      </w:tr>
      <w:tr w:rsidR="00621188" w:rsidRPr="00A72975" w14:paraId="46288B73" w14:textId="77777777" w:rsidTr="008228DC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7E38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SABENAUTO COM. </w:t>
            </w:r>
            <w:proofErr w:type="gramStart"/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DE  VEÍCULOS</w:t>
            </w:r>
            <w:proofErr w:type="gramEnd"/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28FA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MATRIZ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B140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05.888.433/0001-49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A117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sz w:val="20"/>
                <w:szCs w:val="20"/>
                <w:lang w:eastAsia="pt-BR"/>
              </w:rPr>
              <w:t>00000000007137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DC13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RUA TIRADENTES, 3183 - BAIRRO INDUSTRIAL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B452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PORTO VELHO</w:t>
            </w:r>
          </w:p>
        </w:tc>
      </w:tr>
      <w:tr w:rsidR="00621188" w:rsidRPr="00A72975" w14:paraId="2ABD6FB1" w14:textId="77777777" w:rsidTr="008228DC">
        <w:trPr>
          <w:cantSplit/>
          <w:trHeight w:val="1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9691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SAGA AMAZÔNIA COMÉRCIO DE VEÍCULOS LTDA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FFB6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MATRIZ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A416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08.748.748/0001-23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B7F5" w14:textId="77777777" w:rsidR="00621188" w:rsidRPr="00E03B00" w:rsidRDefault="00621188" w:rsidP="00B52604">
            <w:pPr>
              <w:suppressAutoHyphens w:val="0"/>
              <w:jc w:val="center"/>
              <w:rPr>
                <w:rFonts w:ascii="Calibri" w:hAnsi="Calibri" w:cs="Calibri"/>
                <w:color w:val="333333"/>
                <w:sz w:val="20"/>
                <w:szCs w:val="20"/>
                <w:lang w:eastAsia="pt-BR"/>
              </w:rPr>
            </w:pPr>
            <w:r w:rsidRPr="00E03B00">
              <w:rPr>
                <w:rFonts w:ascii="Calibri" w:hAnsi="Calibri" w:cs="Calibri"/>
                <w:color w:val="333333"/>
                <w:sz w:val="20"/>
                <w:szCs w:val="20"/>
                <w:lang w:eastAsia="pt-BR"/>
              </w:rPr>
              <w:t>000000001655922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1549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RUA DA BEIRA, 7230 - BAIRRO ELDORADO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5ED9" w14:textId="77777777" w:rsidR="00621188" w:rsidRPr="00A72975" w:rsidRDefault="00621188" w:rsidP="00B526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A72975">
              <w:rPr>
                <w:rFonts w:ascii="Calibri" w:hAnsi="Calibri" w:cs="Calibri"/>
                <w:sz w:val="22"/>
                <w:szCs w:val="22"/>
                <w:lang w:eastAsia="pt-BR"/>
              </w:rPr>
              <w:t>PORTO VELHO</w:t>
            </w:r>
          </w:p>
        </w:tc>
      </w:tr>
    </w:tbl>
    <w:p w14:paraId="4072B05E" w14:textId="77777777" w:rsidR="003F218D" w:rsidRPr="00242FBD" w:rsidRDefault="003F218D" w:rsidP="00B52604">
      <w:pPr>
        <w:jc w:val="center"/>
        <w:rPr>
          <w:rFonts w:asciiTheme="minorHAnsi" w:hAnsiTheme="minorHAnsi" w:cstheme="minorHAnsi"/>
        </w:rPr>
      </w:pPr>
    </w:p>
    <w:sectPr w:rsidR="003F218D" w:rsidRPr="00242FBD" w:rsidSect="00A82872">
      <w:pgSz w:w="16838" w:h="11906" w:orient="landscape"/>
      <w:pgMar w:top="1134" w:right="1134" w:bottom="567" w:left="567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0C6E1" w14:textId="77777777" w:rsidR="00310C5D" w:rsidRDefault="00310C5D">
      <w:r>
        <w:separator/>
      </w:r>
    </w:p>
  </w:endnote>
  <w:endnote w:type="continuationSeparator" w:id="0">
    <w:p w14:paraId="02B6B069" w14:textId="77777777" w:rsidR="00310C5D" w:rsidRDefault="0031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panose1 w:val="020B0409020202030204"/>
    <w:charset w:val="00"/>
    <w:family w:val="modern"/>
    <w:pitch w:val="fixed"/>
    <w:sig w:usb0="00000007" w:usb1="00000000" w:usb2="000000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F5EE2" w14:textId="77777777" w:rsidR="00310C5D" w:rsidRDefault="00310C5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39A7D51A" w14:textId="77777777" w:rsidR="00310C5D" w:rsidRDefault="00310C5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4D7F6" w14:textId="77777777" w:rsidR="00310C5D" w:rsidRDefault="00310C5D">
      <w:r>
        <w:separator/>
      </w:r>
    </w:p>
  </w:footnote>
  <w:footnote w:type="continuationSeparator" w:id="0">
    <w:p w14:paraId="068A3442" w14:textId="77777777" w:rsidR="00310C5D" w:rsidRDefault="00310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3798782"/>
  <w:p w14:paraId="7BF78397" w14:textId="77777777" w:rsidR="00310C5D" w:rsidRPr="008C1CCD" w:rsidRDefault="00310C5D" w:rsidP="006F6F39">
    <w:pPr>
      <w:jc w:val="center"/>
      <w:rPr>
        <w:rFonts w:ascii="Calibri" w:hAnsi="Calibri" w:cs="Calibri"/>
        <w:b/>
      </w:rPr>
    </w:pPr>
    <w:r w:rsidRPr="008C1CCD">
      <w:rPr>
        <w:rFonts w:ascii="Calibri" w:hAnsi="Calibri" w:cs="Calibri"/>
        <w:b/>
      </w:rPr>
      <w:object w:dxaOrig="1230" w:dyaOrig="1410" w14:anchorId="504EE1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fillcolor="window">
          <v:imagedata r:id="rId1" o:title=""/>
        </v:shape>
        <o:OLEObject Type="Embed" ProgID="Word.Picture.8" ShapeID="_x0000_i1025" DrawAspect="Content" ObjectID="_1624961148" r:id="rId2"/>
      </w:object>
    </w:r>
    <w:bookmarkEnd w:id="3"/>
  </w:p>
  <w:p w14:paraId="61803DAD" w14:textId="77777777" w:rsidR="00310C5D" w:rsidRPr="008C1CCD" w:rsidRDefault="00310C5D" w:rsidP="006F6F39">
    <w:pPr>
      <w:jc w:val="center"/>
      <w:rPr>
        <w:rFonts w:ascii="Calibri" w:hAnsi="Calibri" w:cs="Calibri"/>
        <w:b/>
      </w:rPr>
    </w:pPr>
    <w:bookmarkStart w:id="4" w:name="_Hlk3798799"/>
    <w:bookmarkStart w:id="5" w:name="_Hlk3798800"/>
    <w:r w:rsidRPr="008C1CCD">
      <w:rPr>
        <w:rFonts w:ascii="Calibri" w:hAnsi="Calibri" w:cs="Calibri"/>
        <w:b/>
      </w:rPr>
      <w:t>GOVERNO DO ESTADO DE RONDÔNIA</w:t>
    </w:r>
  </w:p>
  <w:p w14:paraId="0FCAFF93" w14:textId="77777777" w:rsidR="00310C5D" w:rsidRPr="008C1CCD" w:rsidRDefault="00310C5D" w:rsidP="006F6F39">
    <w:pPr>
      <w:pStyle w:val="Cabealho"/>
      <w:jc w:val="center"/>
      <w:rPr>
        <w:rFonts w:ascii="Calibri" w:hAnsi="Calibri" w:cs="Calibri"/>
      </w:rPr>
    </w:pPr>
    <w:r w:rsidRPr="008C1CCD">
      <w:rPr>
        <w:rFonts w:ascii="Calibri" w:hAnsi="Calibri" w:cs="Calibri"/>
        <w:b/>
      </w:rPr>
      <w:t>GOVERNADORIA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1A22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5943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BE42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AC4F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916E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4EC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9C31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34C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1F42849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10B070E0"/>
    <w:multiLevelType w:val="hybridMultilevel"/>
    <w:tmpl w:val="3B302444"/>
    <w:lvl w:ilvl="0" w:tplc="91749A48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15A520C0"/>
    <w:multiLevelType w:val="hybridMultilevel"/>
    <w:tmpl w:val="AAE837B0"/>
    <w:lvl w:ilvl="0" w:tplc="71AC3D7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21BE22A9"/>
    <w:multiLevelType w:val="hybridMultilevel"/>
    <w:tmpl w:val="C4929602"/>
    <w:lvl w:ilvl="0" w:tplc="CFA0AB1C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354720C5"/>
    <w:multiLevelType w:val="hybridMultilevel"/>
    <w:tmpl w:val="A2062CC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5A3B7B"/>
    <w:multiLevelType w:val="hybridMultilevel"/>
    <w:tmpl w:val="B978E9F8"/>
    <w:lvl w:ilvl="0" w:tplc="13946958">
      <w:start w:val="1"/>
      <w:numFmt w:val="lowerLetter"/>
      <w:lvlText w:val="%1)"/>
      <w:lvlJc w:val="left"/>
      <w:pPr>
        <w:ind w:left="853" w:hanging="360"/>
      </w:pPr>
      <w:rPr>
        <w:rFonts w:eastAsia="Arial Unicode MS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7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9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1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3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5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7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9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13" w:hanging="180"/>
      </w:pPr>
      <w:rPr>
        <w:rFonts w:cs="Times New Roman"/>
      </w:rPr>
    </w:lvl>
  </w:abstractNum>
  <w:abstractNum w:abstractNumId="15" w15:restartNumberingAfterBreak="0">
    <w:nsid w:val="4689494E"/>
    <w:multiLevelType w:val="hybridMultilevel"/>
    <w:tmpl w:val="655E51DC"/>
    <w:lvl w:ilvl="0" w:tplc="9B0ED4C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4B4A0A14"/>
    <w:multiLevelType w:val="hybridMultilevel"/>
    <w:tmpl w:val="C1A678B0"/>
    <w:lvl w:ilvl="0" w:tplc="2CE6F604">
      <w:start w:val="2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5CF86B43"/>
    <w:multiLevelType w:val="hybridMultilevel"/>
    <w:tmpl w:val="0EA429CC"/>
    <w:lvl w:ilvl="0" w:tplc="EE26D4A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6C6B1649"/>
    <w:multiLevelType w:val="hybridMultilevel"/>
    <w:tmpl w:val="C792C53A"/>
    <w:lvl w:ilvl="0" w:tplc="5FBE6FF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0860326"/>
    <w:multiLevelType w:val="hybridMultilevel"/>
    <w:tmpl w:val="9A263EBC"/>
    <w:lvl w:ilvl="0" w:tplc="1554ACC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77BA6EDB"/>
    <w:multiLevelType w:val="hybridMultilevel"/>
    <w:tmpl w:val="1BB2DA22"/>
    <w:lvl w:ilvl="0" w:tplc="77F0C69E">
      <w:start w:val="1"/>
      <w:numFmt w:val="lowerLetter"/>
      <w:lvlText w:val="%1)"/>
      <w:lvlJc w:val="left"/>
      <w:pPr>
        <w:ind w:left="927" w:hanging="360"/>
      </w:pPr>
      <w:rPr>
        <w:rFonts w:ascii="Calibri" w:eastAsia="Times New Roman" w:hAnsi="Calibri" w:cs="Calibri"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CA47EA6"/>
    <w:multiLevelType w:val="hybridMultilevel"/>
    <w:tmpl w:val="791C941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21"/>
  </w:num>
  <w:num w:numId="5">
    <w:abstractNumId w:val="11"/>
  </w:num>
  <w:num w:numId="6">
    <w:abstractNumId w:val="12"/>
  </w:num>
  <w:num w:numId="7">
    <w:abstractNumId w:val="10"/>
  </w:num>
  <w:num w:numId="8">
    <w:abstractNumId w:val="17"/>
  </w:num>
  <w:num w:numId="9">
    <w:abstractNumId w:val="9"/>
  </w:num>
  <w:num w:numId="10">
    <w:abstractNumId w:val="20"/>
  </w:num>
  <w:num w:numId="11">
    <w:abstractNumId w:val="18"/>
  </w:num>
  <w:num w:numId="12">
    <w:abstractNumId w:val="14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98"/>
    <w:rsid w:val="000547C7"/>
    <w:rsid w:val="00090877"/>
    <w:rsid w:val="000A1820"/>
    <w:rsid w:val="000B3DD5"/>
    <w:rsid w:val="000B79E6"/>
    <w:rsid w:val="00105773"/>
    <w:rsid w:val="001153DF"/>
    <w:rsid w:val="001356B8"/>
    <w:rsid w:val="00151D19"/>
    <w:rsid w:val="001C4EB7"/>
    <w:rsid w:val="001D6E1C"/>
    <w:rsid w:val="001D7055"/>
    <w:rsid w:val="001F2787"/>
    <w:rsid w:val="001F51F7"/>
    <w:rsid w:val="00242FBD"/>
    <w:rsid w:val="00256E5A"/>
    <w:rsid w:val="00275FD1"/>
    <w:rsid w:val="0028733C"/>
    <w:rsid w:val="002C004C"/>
    <w:rsid w:val="002F5DAB"/>
    <w:rsid w:val="00310C5D"/>
    <w:rsid w:val="003247D3"/>
    <w:rsid w:val="00334934"/>
    <w:rsid w:val="00361D71"/>
    <w:rsid w:val="003878E4"/>
    <w:rsid w:val="003A7288"/>
    <w:rsid w:val="003B3639"/>
    <w:rsid w:val="003C1646"/>
    <w:rsid w:val="003E1A70"/>
    <w:rsid w:val="003F218D"/>
    <w:rsid w:val="00434766"/>
    <w:rsid w:val="00436253"/>
    <w:rsid w:val="004410CE"/>
    <w:rsid w:val="00445324"/>
    <w:rsid w:val="004B0199"/>
    <w:rsid w:val="004B05C7"/>
    <w:rsid w:val="004C6C7B"/>
    <w:rsid w:val="004D23A2"/>
    <w:rsid w:val="00511B92"/>
    <w:rsid w:val="005B66EB"/>
    <w:rsid w:val="005E0697"/>
    <w:rsid w:val="005E1916"/>
    <w:rsid w:val="00621188"/>
    <w:rsid w:val="00622CF9"/>
    <w:rsid w:val="00623507"/>
    <w:rsid w:val="00624B21"/>
    <w:rsid w:val="00646769"/>
    <w:rsid w:val="00654C73"/>
    <w:rsid w:val="00684537"/>
    <w:rsid w:val="0069551C"/>
    <w:rsid w:val="006B30CA"/>
    <w:rsid w:val="006C3C8D"/>
    <w:rsid w:val="006F5DAF"/>
    <w:rsid w:val="006F6F39"/>
    <w:rsid w:val="007064B8"/>
    <w:rsid w:val="007076F9"/>
    <w:rsid w:val="00715B9E"/>
    <w:rsid w:val="00717540"/>
    <w:rsid w:val="00754EED"/>
    <w:rsid w:val="00762BB8"/>
    <w:rsid w:val="00794B5F"/>
    <w:rsid w:val="007A52F2"/>
    <w:rsid w:val="007B14CE"/>
    <w:rsid w:val="007E151B"/>
    <w:rsid w:val="007E3576"/>
    <w:rsid w:val="008228DC"/>
    <w:rsid w:val="00851FE5"/>
    <w:rsid w:val="00856733"/>
    <w:rsid w:val="00864C5A"/>
    <w:rsid w:val="00871A39"/>
    <w:rsid w:val="00874FFE"/>
    <w:rsid w:val="008A0A52"/>
    <w:rsid w:val="00900694"/>
    <w:rsid w:val="00915126"/>
    <w:rsid w:val="00932212"/>
    <w:rsid w:val="0096762E"/>
    <w:rsid w:val="0097657B"/>
    <w:rsid w:val="00977085"/>
    <w:rsid w:val="009D2427"/>
    <w:rsid w:val="00A04AEB"/>
    <w:rsid w:val="00A14BD2"/>
    <w:rsid w:val="00A24061"/>
    <w:rsid w:val="00A245C7"/>
    <w:rsid w:val="00A26062"/>
    <w:rsid w:val="00A72975"/>
    <w:rsid w:val="00A76010"/>
    <w:rsid w:val="00A82872"/>
    <w:rsid w:val="00A839EA"/>
    <w:rsid w:val="00AA2D02"/>
    <w:rsid w:val="00AC4F7C"/>
    <w:rsid w:val="00AE3A9B"/>
    <w:rsid w:val="00AF345B"/>
    <w:rsid w:val="00B16301"/>
    <w:rsid w:val="00B22652"/>
    <w:rsid w:val="00B232D7"/>
    <w:rsid w:val="00B52604"/>
    <w:rsid w:val="00B54CB0"/>
    <w:rsid w:val="00B63591"/>
    <w:rsid w:val="00B92857"/>
    <w:rsid w:val="00B960FE"/>
    <w:rsid w:val="00BB1C39"/>
    <w:rsid w:val="00BD3D07"/>
    <w:rsid w:val="00BE517C"/>
    <w:rsid w:val="00C201B9"/>
    <w:rsid w:val="00C42CA4"/>
    <w:rsid w:val="00C43030"/>
    <w:rsid w:val="00C448FA"/>
    <w:rsid w:val="00C46703"/>
    <w:rsid w:val="00C677BB"/>
    <w:rsid w:val="00C72994"/>
    <w:rsid w:val="00CA324A"/>
    <w:rsid w:val="00CA54FB"/>
    <w:rsid w:val="00CC216F"/>
    <w:rsid w:val="00D110DC"/>
    <w:rsid w:val="00D403DA"/>
    <w:rsid w:val="00D43976"/>
    <w:rsid w:val="00D544B8"/>
    <w:rsid w:val="00D734DD"/>
    <w:rsid w:val="00DB3FD8"/>
    <w:rsid w:val="00DC2692"/>
    <w:rsid w:val="00DD14D2"/>
    <w:rsid w:val="00DE2E98"/>
    <w:rsid w:val="00DF139C"/>
    <w:rsid w:val="00E03B00"/>
    <w:rsid w:val="00E20B2F"/>
    <w:rsid w:val="00E53872"/>
    <w:rsid w:val="00E806EB"/>
    <w:rsid w:val="00EA257D"/>
    <w:rsid w:val="00EA374D"/>
    <w:rsid w:val="00ED4187"/>
    <w:rsid w:val="00EE1C08"/>
    <w:rsid w:val="00F03F0F"/>
    <w:rsid w:val="00F26776"/>
    <w:rsid w:val="00F27F05"/>
    <w:rsid w:val="00F50AAE"/>
    <w:rsid w:val="00FE010B"/>
    <w:rsid w:val="00F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1EB30784"/>
  <w15:chartTrackingRefBased/>
  <w15:docId w15:val="{24C8CC44-58C4-4C20-BE15-19A0F830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51D19"/>
    <w:pPr>
      <w:keepNext/>
      <w:autoSpaceDE w:val="0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1D19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qFormat/>
    <w:rsid w:val="00DE2E98"/>
    <w:pPr>
      <w:keepNext/>
      <w:tabs>
        <w:tab w:val="num" w:pos="0"/>
      </w:tabs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link w:val="Ttulo4Char"/>
    <w:uiPriority w:val="9"/>
    <w:qFormat/>
    <w:rsid w:val="00151D19"/>
    <w:pPr>
      <w:suppressAutoHyphens w:val="0"/>
      <w:spacing w:before="100" w:beforeAutospacing="1" w:after="100" w:afterAutospacing="1"/>
      <w:outlineLvl w:val="3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E2E9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rsid w:val="00DE2E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2E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DE2E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2E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rsid w:val="00DE2E98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E2E98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Textolegal">
    <w:name w:val="Texto legal"/>
    <w:basedOn w:val="Recuodecorpodetexto"/>
    <w:link w:val="TextolegalChar"/>
    <w:uiPriority w:val="99"/>
    <w:rsid w:val="00DE2E98"/>
    <w:pPr>
      <w:widowControl/>
      <w:autoSpaceDE w:val="0"/>
      <w:ind w:firstLine="540"/>
    </w:pPr>
    <w:rPr>
      <w:color w:val="auto"/>
    </w:rPr>
  </w:style>
  <w:style w:type="character" w:customStyle="1" w:styleId="TextolegalChar">
    <w:name w:val="Texto legal Char"/>
    <w:link w:val="Textolegal"/>
    <w:uiPriority w:val="99"/>
    <w:rsid w:val="00DE2E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151D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1D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151D1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tituloacordo">
    <w:name w:val="tituloacordo"/>
    <w:basedOn w:val="Normal"/>
    <w:rsid w:val="00151D19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apple-converted-space">
    <w:name w:val="apple-converted-space"/>
    <w:rsid w:val="00151D19"/>
    <w:rPr>
      <w:rFonts w:cs="Times New Roman"/>
    </w:rPr>
  </w:style>
  <w:style w:type="character" w:styleId="Hyperlink">
    <w:name w:val="Hyperlink"/>
    <w:uiPriority w:val="99"/>
    <w:unhideWhenUsed/>
    <w:rsid w:val="00151D19"/>
    <w:rPr>
      <w:rFonts w:cs="Times New Roman"/>
      <w:color w:val="0000FF"/>
      <w:u w:val="single"/>
    </w:rPr>
  </w:style>
  <w:style w:type="paragraph" w:customStyle="1" w:styleId="datapublicao">
    <w:name w:val="datapublicao"/>
    <w:basedOn w:val="Normal"/>
    <w:rsid w:val="00151D19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ementa">
    <w:name w:val="ementa"/>
    <w:basedOn w:val="Normal"/>
    <w:rsid w:val="00151D19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textoacordo">
    <w:name w:val="textoacordo"/>
    <w:basedOn w:val="Normal"/>
    <w:rsid w:val="00151D19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acordotipo">
    <w:name w:val="acordotipo"/>
    <w:basedOn w:val="Normal"/>
    <w:rsid w:val="00151D19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a6-1subtitulo">
    <w:name w:val="a6-1subtitulo"/>
    <w:basedOn w:val="Normal"/>
    <w:rsid w:val="00151D19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remisso">
    <w:name w:val="remisso"/>
    <w:basedOn w:val="Normal"/>
    <w:rsid w:val="00151D19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remissoant">
    <w:name w:val="remissoant"/>
    <w:basedOn w:val="Normal"/>
    <w:rsid w:val="00151D19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redaoant">
    <w:name w:val="redaoant"/>
    <w:basedOn w:val="Normal"/>
    <w:rsid w:val="00151D19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subtitulodp">
    <w:name w:val="subtitulodp"/>
    <w:basedOn w:val="Normal"/>
    <w:rsid w:val="00151D19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subtitulo">
    <w:name w:val="subtitulo"/>
    <w:basedOn w:val="Normal"/>
    <w:rsid w:val="00151D19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tabelaesquerda">
    <w:name w:val="tabelaesquerda"/>
    <w:basedOn w:val="Normal"/>
    <w:rsid w:val="00151D19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tabelasubtitulo">
    <w:name w:val="tabelasubtitulo"/>
    <w:basedOn w:val="Normal"/>
    <w:rsid w:val="00151D19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tabelajustificado">
    <w:name w:val="tabelajustificado"/>
    <w:basedOn w:val="Normal"/>
    <w:rsid w:val="00151D19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REVOGADO">
    <w:name w:val="REVOGADO"/>
    <w:basedOn w:val="Normal"/>
    <w:link w:val="REVOGADOChar1"/>
    <w:qFormat/>
    <w:rsid w:val="00151D19"/>
    <w:pPr>
      <w:autoSpaceDE w:val="0"/>
      <w:ind w:left="1134"/>
      <w:jc w:val="both"/>
    </w:pPr>
    <w:rPr>
      <w:rFonts w:ascii="Arial" w:hAnsi="Arial" w:cs="Arial"/>
      <w:color w:val="FF0000"/>
      <w:sz w:val="22"/>
      <w:szCs w:val="16"/>
    </w:rPr>
  </w:style>
  <w:style w:type="character" w:customStyle="1" w:styleId="REVOGADOChar1">
    <w:name w:val="REVOGADO Char1"/>
    <w:link w:val="REVOGADO"/>
    <w:locked/>
    <w:rsid w:val="00151D19"/>
    <w:rPr>
      <w:rFonts w:ascii="Arial" w:eastAsia="Times New Roman" w:hAnsi="Arial" w:cs="Arial"/>
      <w:color w:val="FF0000"/>
      <w:szCs w:val="16"/>
      <w:lang w:eastAsia="ar-SA"/>
    </w:rPr>
  </w:style>
  <w:style w:type="paragraph" w:customStyle="1" w:styleId="RedaoAnterior">
    <w:name w:val="Redação Anterior"/>
    <w:basedOn w:val="Normal"/>
    <w:link w:val="RedaoAnteriorChar"/>
    <w:rsid w:val="00151D19"/>
    <w:pPr>
      <w:autoSpaceDE w:val="0"/>
      <w:ind w:left="2268"/>
      <w:jc w:val="both"/>
    </w:pPr>
    <w:rPr>
      <w:rFonts w:ascii="Arial" w:hAnsi="Arial" w:cs="Arial"/>
      <w:color w:val="0000FF"/>
      <w:sz w:val="16"/>
      <w:szCs w:val="16"/>
    </w:rPr>
  </w:style>
  <w:style w:type="character" w:customStyle="1" w:styleId="RedaoAnteriorChar">
    <w:name w:val="Redação Anterior Char"/>
    <w:link w:val="RedaoAnterior"/>
    <w:locked/>
    <w:rsid w:val="00151D19"/>
    <w:rPr>
      <w:rFonts w:ascii="Arial" w:eastAsia="Times New Roman" w:hAnsi="Arial" w:cs="Arial"/>
      <w:color w:val="0000FF"/>
      <w:sz w:val="16"/>
      <w:szCs w:val="16"/>
      <w:lang w:eastAsia="ar-SA"/>
    </w:rPr>
  </w:style>
  <w:style w:type="paragraph" w:customStyle="1" w:styleId="contedodatabela">
    <w:name w:val="contedodatabela"/>
    <w:basedOn w:val="Normal"/>
    <w:rsid w:val="00151D19"/>
    <w:pPr>
      <w:suppressAutoHyphens w:val="0"/>
      <w:spacing w:before="100" w:beforeAutospacing="1" w:after="100" w:afterAutospacing="1"/>
    </w:pPr>
    <w:rPr>
      <w:lang w:eastAsia="pt-BR"/>
    </w:rPr>
  </w:style>
  <w:style w:type="paragraph" w:styleId="NormalWeb">
    <w:name w:val="Normal (Web)"/>
    <w:basedOn w:val="Normal"/>
    <w:uiPriority w:val="99"/>
    <w:unhideWhenUsed/>
    <w:rsid w:val="00151D19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tabtxt">
    <w:name w:val="ptabtxt"/>
    <w:basedOn w:val="Normal"/>
    <w:rsid w:val="00151D19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textoacordo0">
    <w:name w:val="textoacordo0"/>
    <w:basedOn w:val="Normal"/>
    <w:rsid w:val="00151D19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basedOn w:val="Normal"/>
    <w:rsid w:val="00151D19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151D19"/>
    <w:pPr>
      <w:suppressAutoHyphens w:val="0"/>
      <w:spacing w:before="28" w:after="28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1D19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D19"/>
    <w:rPr>
      <w:rFonts w:ascii="Tahoma" w:eastAsia="Times New Roman" w:hAnsi="Tahoma" w:cs="Tahoma"/>
      <w:sz w:val="16"/>
      <w:szCs w:val="16"/>
    </w:rPr>
  </w:style>
  <w:style w:type="paragraph" w:customStyle="1" w:styleId="Legenda1">
    <w:name w:val="Legenda1"/>
    <w:basedOn w:val="Normal"/>
    <w:rsid w:val="00151D19"/>
    <w:pPr>
      <w:suppressLineNumbers/>
      <w:autoSpaceDE w:val="0"/>
      <w:spacing w:before="120" w:after="120"/>
      <w:ind w:firstLine="540"/>
      <w:jc w:val="both"/>
    </w:pPr>
    <w:rPr>
      <w:rFonts w:ascii="Arial" w:hAnsi="Arial" w:cs="Tahoma"/>
      <w:i/>
      <w:iCs/>
    </w:rPr>
  </w:style>
  <w:style w:type="paragraph" w:customStyle="1" w:styleId="texto4">
    <w:name w:val="texto4"/>
    <w:basedOn w:val="Normal"/>
    <w:rsid w:val="00151D19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Fontepargpadro1">
    <w:name w:val="Fonte parág. padrão1"/>
    <w:rsid w:val="00151D19"/>
  </w:style>
  <w:style w:type="paragraph" w:customStyle="1" w:styleId="TextoAcordo1">
    <w:name w:val="Texto Acordo*"/>
    <w:link w:val="TextoAcordoChar"/>
    <w:rsid w:val="00151D19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eastAsia="ar-SA"/>
    </w:rPr>
  </w:style>
  <w:style w:type="character" w:customStyle="1" w:styleId="TextoAcordoChar">
    <w:name w:val="Texto Acordo* Char"/>
    <w:link w:val="TextoAcordo1"/>
    <w:locked/>
    <w:rsid w:val="00151D19"/>
    <w:rPr>
      <w:rFonts w:ascii="Arial" w:eastAsia="Times New Roman" w:hAnsi="Arial" w:cs="Times New Roman"/>
      <w:sz w:val="18"/>
      <w:szCs w:val="18"/>
      <w:lang w:eastAsia="ar-SA"/>
    </w:rPr>
  </w:style>
  <w:style w:type="paragraph" w:customStyle="1" w:styleId="a5-1textoacordo">
    <w:name w:val="a5-1textoacordo"/>
    <w:basedOn w:val="Normal"/>
    <w:rsid w:val="00151D19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41TextoAcordo">
    <w:name w:val="4.1_Texto Acordo*"/>
    <w:rsid w:val="00151D19"/>
    <w:pPr>
      <w:spacing w:after="120" w:line="240" w:lineRule="auto"/>
      <w:ind w:firstLine="1134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styleId="Nmerodepgina">
    <w:name w:val="page number"/>
    <w:uiPriority w:val="99"/>
    <w:rsid w:val="00151D19"/>
    <w:rPr>
      <w:rFonts w:cs="Times New Roman"/>
    </w:rPr>
  </w:style>
  <w:style w:type="paragraph" w:customStyle="1" w:styleId="Recuodecorpodetexto1">
    <w:name w:val="Recuo de corpo de texto1"/>
    <w:basedOn w:val="Normal"/>
    <w:rsid w:val="00151D19"/>
    <w:pPr>
      <w:autoSpaceDE w:val="0"/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a1-1tituloacordo">
    <w:name w:val="a1-1tituloacordo"/>
    <w:basedOn w:val="Normal"/>
    <w:rsid w:val="00151D19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L1">
    <w:name w:val="L1"/>
    <w:rsid w:val="00151D19"/>
    <w:pPr>
      <w:tabs>
        <w:tab w:val="left" w:pos="1008"/>
        <w:tab w:val="left" w:pos="4464"/>
      </w:tabs>
      <w:autoSpaceDE w:val="0"/>
      <w:autoSpaceDN w:val="0"/>
      <w:spacing w:after="240" w:line="240" w:lineRule="auto"/>
      <w:ind w:left="4464" w:hanging="4464"/>
      <w:jc w:val="both"/>
    </w:pPr>
    <w:rPr>
      <w:rFonts w:ascii="Letter Gothic" w:eastAsia="Times New Roman" w:hAnsi="Letter Gothic" w:cs="Letter Gothic"/>
      <w:sz w:val="24"/>
      <w:szCs w:val="24"/>
      <w:lang w:eastAsia="pt-BR"/>
    </w:rPr>
  </w:style>
  <w:style w:type="paragraph" w:customStyle="1" w:styleId="Tabelaesquerda0">
    <w:name w:val="Tabela esquerda*"/>
    <w:basedOn w:val="Normal"/>
    <w:rsid w:val="00151D19"/>
    <w:pPr>
      <w:suppressAutoHyphens w:val="0"/>
      <w:spacing w:before="28" w:after="28"/>
    </w:pPr>
    <w:rPr>
      <w:rFonts w:ascii="Arial" w:hAnsi="Arial"/>
      <w:sz w:val="18"/>
      <w:lang w:eastAsia="pt-BR"/>
    </w:rPr>
  </w:style>
  <w:style w:type="paragraph" w:customStyle="1" w:styleId="A5-1TextoAcordo0">
    <w:name w:val="A5-1_Texto Acordo*"/>
    <w:basedOn w:val="Normal"/>
    <w:rsid w:val="00151D19"/>
    <w:pPr>
      <w:suppressAutoHyphens w:val="0"/>
      <w:spacing w:before="60" w:after="120"/>
      <w:ind w:firstLine="1134"/>
      <w:jc w:val="both"/>
    </w:pPr>
    <w:rPr>
      <w:rFonts w:ascii="Arial" w:hAnsi="Arial" w:cs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51D19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51D19"/>
    <w:rPr>
      <w:rFonts w:ascii="Calibri" w:eastAsia="Times New Roman" w:hAnsi="Calibri" w:cs="Times New Roman"/>
    </w:rPr>
  </w:style>
  <w:style w:type="character" w:customStyle="1" w:styleId="Fontepargpadro2">
    <w:name w:val="Fonte parág. padrão2"/>
    <w:rsid w:val="00151D19"/>
  </w:style>
  <w:style w:type="character" w:customStyle="1" w:styleId="CorpodetextoChar">
    <w:name w:val="Corpo de texto Char"/>
    <w:rsid w:val="00151D19"/>
    <w:rPr>
      <w:rFonts w:cs="Times New Roman"/>
    </w:rPr>
  </w:style>
  <w:style w:type="paragraph" w:customStyle="1" w:styleId="Ttulo10">
    <w:name w:val="Título1"/>
    <w:basedOn w:val="Normal"/>
    <w:next w:val="Corpodetexto"/>
    <w:rsid w:val="00151D19"/>
    <w:pPr>
      <w:keepNext/>
      <w:spacing w:before="240" w:after="120" w:line="276" w:lineRule="auto"/>
    </w:pPr>
    <w:rPr>
      <w:rFonts w:ascii="Arial" w:eastAsia="Arial Unicode MS" w:hAnsi="Arial" w:cs="Mangal"/>
      <w:kern w:val="1"/>
      <w:sz w:val="28"/>
      <w:szCs w:val="28"/>
    </w:rPr>
  </w:style>
  <w:style w:type="paragraph" w:styleId="Corpodetexto">
    <w:name w:val="Body Text"/>
    <w:basedOn w:val="Normal"/>
    <w:link w:val="CorpodetextoChar1"/>
    <w:uiPriority w:val="99"/>
    <w:rsid w:val="00151D19"/>
    <w:pPr>
      <w:spacing w:after="120" w:line="276" w:lineRule="auto"/>
    </w:pPr>
    <w:rPr>
      <w:rFonts w:ascii="Calibri" w:eastAsia="Arial Unicode MS" w:hAnsi="Calibri" w:cs="Calibri"/>
      <w:kern w:val="1"/>
      <w:sz w:val="22"/>
      <w:szCs w:val="22"/>
    </w:rPr>
  </w:style>
  <w:style w:type="character" w:customStyle="1" w:styleId="CorpodetextoChar1">
    <w:name w:val="Corpo de texto Char1"/>
    <w:basedOn w:val="Fontepargpadro"/>
    <w:link w:val="Corpodetexto"/>
    <w:uiPriority w:val="99"/>
    <w:rsid w:val="00151D19"/>
    <w:rPr>
      <w:rFonts w:ascii="Calibri" w:eastAsia="Arial Unicode MS" w:hAnsi="Calibri" w:cs="Calibri"/>
      <w:kern w:val="1"/>
      <w:lang w:eastAsia="ar-SA"/>
    </w:rPr>
  </w:style>
  <w:style w:type="paragraph" w:styleId="Lista">
    <w:name w:val="List"/>
    <w:basedOn w:val="Corpodetexto"/>
    <w:uiPriority w:val="99"/>
    <w:rsid w:val="00151D19"/>
    <w:rPr>
      <w:rFonts w:cs="Mangal"/>
    </w:rPr>
  </w:style>
  <w:style w:type="paragraph" w:customStyle="1" w:styleId="ndice">
    <w:name w:val="Índice"/>
    <w:basedOn w:val="Normal"/>
    <w:rsid w:val="00151D19"/>
    <w:pPr>
      <w:suppressLineNumbers/>
      <w:spacing w:before="28" w:after="200" w:line="276" w:lineRule="auto"/>
    </w:pPr>
    <w:rPr>
      <w:rFonts w:ascii="Calibri" w:eastAsia="Arial Unicode MS" w:hAnsi="Calibri" w:cs="Mangal"/>
      <w:kern w:val="1"/>
      <w:sz w:val="22"/>
      <w:szCs w:val="22"/>
    </w:rPr>
  </w:style>
  <w:style w:type="paragraph" w:customStyle="1" w:styleId="Recuodecorpodetexto21">
    <w:name w:val="Recuo de corpo de texto 21"/>
    <w:basedOn w:val="Normal"/>
    <w:rsid w:val="00151D19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00" w:lineRule="atLeast"/>
      <w:ind w:firstLine="720"/>
      <w:jc w:val="both"/>
    </w:pPr>
    <w:rPr>
      <w:kern w:val="1"/>
    </w:rPr>
  </w:style>
  <w:style w:type="character" w:customStyle="1" w:styleId="CabealhoChar1">
    <w:name w:val="Cabeçalho Char1"/>
    <w:uiPriority w:val="99"/>
    <w:locked/>
    <w:rsid w:val="00151D19"/>
    <w:rPr>
      <w:rFonts w:ascii="Calibri" w:eastAsia="Arial Unicode MS" w:hAnsi="Calibri" w:cs="Calibri"/>
      <w:kern w:val="1"/>
      <w:lang w:val="x-none" w:eastAsia="ar-SA" w:bidi="ar-SA"/>
    </w:rPr>
  </w:style>
  <w:style w:type="character" w:customStyle="1" w:styleId="RodapChar1">
    <w:name w:val="Rodapé Char1"/>
    <w:uiPriority w:val="99"/>
    <w:locked/>
    <w:rsid w:val="00151D19"/>
    <w:rPr>
      <w:rFonts w:ascii="Calibri" w:eastAsia="Arial Unicode MS" w:hAnsi="Calibri" w:cs="Calibri"/>
      <w:kern w:val="1"/>
      <w:lang w:val="x-none" w:eastAsia="ar-SA" w:bidi="ar-SA"/>
    </w:rPr>
  </w:style>
  <w:style w:type="paragraph" w:customStyle="1" w:styleId="western">
    <w:name w:val="western"/>
    <w:basedOn w:val="Normal"/>
    <w:rsid w:val="00151D19"/>
    <w:pPr>
      <w:suppressAutoHyphens w:val="0"/>
      <w:spacing w:before="100" w:beforeAutospacing="1" w:after="119"/>
    </w:pPr>
    <w:rPr>
      <w:lang w:eastAsia="pt-BR"/>
    </w:rPr>
  </w:style>
  <w:style w:type="character" w:customStyle="1" w:styleId="Fontepargpadro4">
    <w:name w:val="Fonte parág. padrão4"/>
    <w:rsid w:val="00151D19"/>
  </w:style>
  <w:style w:type="character" w:customStyle="1" w:styleId="RecuodecorpodetextoChar1">
    <w:name w:val="Recuo de corpo de texto Char1"/>
    <w:rsid w:val="00151D19"/>
    <w:rPr>
      <w:rFonts w:ascii="Times New Roman" w:hAnsi="Times New Roman" w:cs="Times New Roman"/>
      <w:color w:val="000000"/>
      <w:kern w:val="1"/>
      <w:lang w:val="x-none" w:eastAsia="ar-SA" w:bidi="ar-SA"/>
    </w:rPr>
  </w:style>
  <w:style w:type="paragraph" w:customStyle="1" w:styleId="41textoacordo0">
    <w:name w:val="41textoacordo"/>
    <w:rsid w:val="0015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51D19"/>
    <w:pPr>
      <w:spacing w:after="200" w:line="276" w:lineRule="auto"/>
    </w:pPr>
    <w:rPr>
      <w:rFonts w:ascii="Tahoma" w:eastAsia="Arial Unicode MS" w:hAnsi="Tahoma" w:cs="Tahoma"/>
      <w:kern w:val="1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51D19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1D19"/>
    <w:pPr>
      <w:suppressAutoHyphens w:val="0"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1D19"/>
    <w:rPr>
      <w:rFonts w:ascii="Calibri" w:eastAsia="Times New Roman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1D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1D19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81remisso">
    <w:name w:val="81remisso"/>
    <w:basedOn w:val="Normal"/>
    <w:rsid w:val="00151D19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11tituloacordo">
    <w:name w:val="11tituloacordo"/>
    <w:basedOn w:val="Normal"/>
    <w:rsid w:val="00151D19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2datapublicao">
    <w:name w:val="2datapublicao"/>
    <w:basedOn w:val="Normal"/>
    <w:rsid w:val="00151D19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3ementa">
    <w:name w:val="3ementa"/>
    <w:basedOn w:val="Normal"/>
    <w:rsid w:val="00151D19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5acordotipo">
    <w:name w:val="5acordotipo"/>
    <w:basedOn w:val="Normal"/>
    <w:rsid w:val="00151D19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82remissoant">
    <w:name w:val="82remissoant"/>
    <w:basedOn w:val="Normal"/>
    <w:rsid w:val="00151D19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83redaoant">
    <w:name w:val="83redaoant"/>
    <w:basedOn w:val="Normal"/>
    <w:rsid w:val="00151D19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textodoconvnio">
    <w:name w:val="textodoconvnio"/>
    <w:basedOn w:val="Normal"/>
    <w:rsid w:val="00151D19"/>
    <w:pPr>
      <w:suppressAutoHyphens w:val="0"/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uiPriority w:val="99"/>
    <w:semiHidden/>
    <w:unhideWhenUsed/>
    <w:rsid w:val="00151D19"/>
    <w:rPr>
      <w:rFonts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151D19"/>
    <w:pPr>
      <w:tabs>
        <w:tab w:val="left" w:pos="-720"/>
        <w:tab w:val="left" w:pos="284"/>
        <w:tab w:val="left" w:pos="567"/>
      </w:tabs>
      <w:suppressAutoHyphens w:val="0"/>
      <w:autoSpaceDN w:val="0"/>
      <w:ind w:right="360" w:firstLine="360"/>
      <w:jc w:val="center"/>
    </w:pPr>
    <w:rPr>
      <w:rFonts w:ascii="Arial" w:hAnsi="Arial"/>
      <w:b/>
      <w:sz w:val="18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151D19"/>
    <w:rPr>
      <w:rFonts w:ascii="Arial" w:eastAsia="Times New Roman" w:hAnsi="Arial" w:cs="Times New Roman"/>
      <w:b/>
      <w:sz w:val="18"/>
      <w:szCs w:val="20"/>
      <w:lang w:eastAsia="pt-BR"/>
    </w:rPr>
  </w:style>
  <w:style w:type="paragraph" w:customStyle="1" w:styleId="Corpodetexto21">
    <w:name w:val="Corpo de texto 21"/>
    <w:basedOn w:val="Normal"/>
    <w:rsid w:val="00151D19"/>
    <w:pPr>
      <w:widowControl w:val="0"/>
      <w:suppressAutoHyphens w:val="0"/>
      <w:autoSpaceDN w:val="0"/>
      <w:jc w:val="both"/>
    </w:pPr>
    <w:rPr>
      <w:rFonts w:ascii="Arial" w:hAnsi="Arial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51D19"/>
    <w:pPr>
      <w:suppressAutoHyphens w:val="0"/>
      <w:autoSpaceDN w:val="0"/>
      <w:jc w:val="both"/>
    </w:pPr>
    <w:rPr>
      <w:rFonts w:ascii="Arial" w:hAnsi="Arial"/>
      <w:sz w:val="1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51D19"/>
    <w:rPr>
      <w:rFonts w:ascii="Arial" w:eastAsia="Times New Roman" w:hAnsi="Arial" w:cs="Times New Roman"/>
      <w:sz w:val="16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51D19"/>
    <w:pPr>
      <w:suppressAutoHyphens w:val="0"/>
      <w:autoSpaceDN w:val="0"/>
      <w:jc w:val="both"/>
    </w:pPr>
    <w:rPr>
      <w:rFonts w:ascii="Arial" w:hAnsi="Arial"/>
      <w:b/>
      <w:sz w:val="1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51D19"/>
    <w:rPr>
      <w:rFonts w:ascii="Arial" w:eastAsia="Times New Roman" w:hAnsi="Arial" w:cs="Times New Roman"/>
      <w:b/>
      <w:sz w:val="1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51D19"/>
    <w:pPr>
      <w:suppressAutoHyphens w:val="0"/>
      <w:autoSpaceDN w:val="0"/>
      <w:ind w:firstLine="1701"/>
    </w:pPr>
    <w:rPr>
      <w:rFonts w:ascii="Arial" w:hAnsi="Arial" w:cs="Arial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51D19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BodyText21">
    <w:name w:val="Body Text 21"/>
    <w:basedOn w:val="Normal"/>
    <w:rsid w:val="00151D19"/>
    <w:pPr>
      <w:widowControl w:val="0"/>
      <w:suppressAutoHyphens w:val="0"/>
      <w:autoSpaceDN w:val="0"/>
      <w:ind w:right="-426" w:firstLine="1418"/>
      <w:jc w:val="both"/>
    </w:pPr>
    <w:rPr>
      <w:szCs w:val="20"/>
      <w:lang w:eastAsia="pt-BR"/>
    </w:rPr>
  </w:style>
  <w:style w:type="paragraph" w:customStyle="1" w:styleId="Textoembloco1">
    <w:name w:val="Texto em bloco1"/>
    <w:basedOn w:val="Normal"/>
    <w:rsid w:val="00151D19"/>
    <w:pPr>
      <w:widowControl w:val="0"/>
      <w:suppressAutoHyphens w:val="0"/>
      <w:autoSpaceDN w:val="0"/>
      <w:ind w:left="355" w:right="135" w:hanging="355"/>
      <w:jc w:val="both"/>
    </w:pPr>
    <w:rPr>
      <w:rFonts w:ascii="Arial" w:hAnsi="Arial"/>
      <w:sz w:val="16"/>
      <w:szCs w:val="20"/>
      <w:u w:val="single"/>
      <w:lang w:eastAsia="pt-BR"/>
    </w:rPr>
  </w:style>
  <w:style w:type="paragraph" w:customStyle="1" w:styleId="Recuodecorpodetexto31">
    <w:name w:val="Recuo de corpo de texto 31"/>
    <w:basedOn w:val="Normal"/>
    <w:rsid w:val="00151D19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 w:val="0"/>
      <w:autoSpaceDN w:val="0"/>
      <w:ind w:firstLine="1418"/>
      <w:jc w:val="both"/>
    </w:pPr>
    <w:rPr>
      <w:rFonts w:ascii="Arial" w:hAnsi="Arial"/>
      <w:color w:val="FF0000"/>
      <w:position w:val="6"/>
      <w:szCs w:val="20"/>
      <w:lang w:eastAsia="pt-BR"/>
    </w:rPr>
  </w:style>
  <w:style w:type="paragraph" w:customStyle="1" w:styleId="Textoacordo2">
    <w:name w:val="Texto acordo$"/>
    <w:rsid w:val="00151D19"/>
    <w:pPr>
      <w:autoSpaceDE w:val="0"/>
      <w:autoSpaceDN w:val="0"/>
      <w:spacing w:after="120" w:line="240" w:lineRule="auto"/>
      <w:ind w:firstLine="141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Acordotipo0">
    <w:name w:val="Acordo tipo$"/>
    <w:rsid w:val="00151D19"/>
    <w:pPr>
      <w:autoSpaceDE w:val="0"/>
      <w:autoSpaceDN w:val="0"/>
      <w:spacing w:before="60" w:after="240" w:line="240" w:lineRule="auto"/>
      <w:jc w:val="center"/>
    </w:pPr>
    <w:rPr>
      <w:rFonts w:ascii="Arial" w:eastAsia="Times New Roman" w:hAnsi="Arial" w:cs="Arial"/>
      <w:spacing w:val="20"/>
      <w:sz w:val="28"/>
      <w:szCs w:val="28"/>
      <w:lang w:eastAsia="pt-BR"/>
    </w:rPr>
  </w:style>
  <w:style w:type="paragraph" w:customStyle="1" w:styleId="Sub-ttulo">
    <w:name w:val="Sub-título$"/>
    <w:rsid w:val="00151D19"/>
    <w:pPr>
      <w:autoSpaceDE w:val="0"/>
      <w:autoSpaceDN w:val="0"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Tabela">
    <w:name w:val="Tabela*"/>
    <w:autoRedefine/>
    <w:rsid w:val="00151D19"/>
    <w:pPr>
      <w:autoSpaceDN w:val="0"/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eastAsia="pt-BR"/>
    </w:rPr>
  </w:style>
  <w:style w:type="paragraph" w:customStyle="1" w:styleId="ItemdeANEXO">
    <w:name w:val="Item de ANEXO"/>
    <w:basedOn w:val="Normal"/>
    <w:rsid w:val="00151D19"/>
    <w:pPr>
      <w:suppressAutoHyphens w:val="0"/>
      <w:autoSpaceDN w:val="0"/>
      <w:jc w:val="both"/>
    </w:pPr>
    <w:rPr>
      <w:rFonts w:ascii="Arial" w:hAnsi="Arial" w:cs="Arial"/>
      <w:bCs/>
      <w:sz w:val="20"/>
      <w:szCs w:val="20"/>
      <w:lang w:eastAsia="pt-BR"/>
    </w:rPr>
  </w:style>
  <w:style w:type="paragraph" w:customStyle="1" w:styleId="Corpodetexto211">
    <w:name w:val="Corpo de texto 211"/>
    <w:basedOn w:val="Normal"/>
    <w:rsid w:val="00151D19"/>
    <w:pPr>
      <w:autoSpaceDN w:val="0"/>
      <w:jc w:val="both"/>
    </w:pPr>
    <w:rPr>
      <w:rFonts w:ascii="Arial" w:hAnsi="Arial" w:cs="Calibri"/>
      <w:sz w:val="16"/>
    </w:rPr>
  </w:style>
  <w:style w:type="character" w:customStyle="1" w:styleId="WW-Absatz-Standardschriftart1111111111111111">
    <w:name w:val="WW-Absatz-Standardschriftart1111111111111111"/>
    <w:rsid w:val="00151D19"/>
  </w:style>
  <w:style w:type="character" w:customStyle="1" w:styleId="Fontepargpadro3">
    <w:name w:val="Fonte parág. padrão3"/>
    <w:rsid w:val="00151D19"/>
  </w:style>
  <w:style w:type="table" w:styleId="Tabelacomgrade">
    <w:name w:val="Table Grid"/>
    <w:basedOn w:val="Tabelanormal"/>
    <w:uiPriority w:val="59"/>
    <w:rsid w:val="00151D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151D19"/>
    <w:rPr>
      <w:rFonts w:cs="Times New Roman"/>
      <w:color w:val="808080"/>
      <w:shd w:val="clear" w:color="auto" w:fill="E6E6E6"/>
    </w:rPr>
  </w:style>
  <w:style w:type="character" w:customStyle="1" w:styleId="object">
    <w:name w:val="object"/>
    <w:rsid w:val="00151D19"/>
    <w:rPr>
      <w:rFonts w:cs="Times New Roman"/>
    </w:rPr>
  </w:style>
  <w:style w:type="paragraph" w:customStyle="1" w:styleId="Default0">
    <w:name w:val="Default"/>
    <w:rsid w:val="00151D1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REDAOANTERIOR0">
    <w:name w:val="REDAÇÃO ANTERIOR"/>
    <w:basedOn w:val="Textolegal"/>
    <w:link w:val="REDAOANTERIORChar0"/>
    <w:qFormat/>
    <w:rsid w:val="00151D19"/>
    <w:pPr>
      <w:ind w:left="2268" w:firstLine="0"/>
    </w:pPr>
    <w:rPr>
      <w:color w:val="0000FF"/>
      <w:lang w:eastAsia="pt-BR"/>
    </w:rPr>
  </w:style>
  <w:style w:type="character" w:customStyle="1" w:styleId="REDAOANTERIORChar0">
    <w:name w:val="REDAÇÃO ANTERIOR Char"/>
    <w:link w:val="REDAOANTERIOR0"/>
    <w:rsid w:val="00151D19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B22652"/>
    <w:rPr>
      <w:b/>
      <w:bCs/>
    </w:rPr>
  </w:style>
  <w:style w:type="paragraph" w:styleId="Commarcadores">
    <w:name w:val="List Bullet"/>
    <w:basedOn w:val="Normal"/>
    <w:uiPriority w:val="99"/>
    <w:unhideWhenUsed/>
    <w:rsid w:val="002F5DAB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A9CAE-6171-4529-994E-C9AA8C6E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28</Pages>
  <Words>4196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N.  24051 , DE 12 DE JULHO DE 2019</vt:lpstr>
    </vt:vector>
  </TitlesOfParts>
  <Company/>
  <LinksUpToDate>false</LinksUpToDate>
  <CharactersWithSpaces>26802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N.  24051 , DE 12 DE JULHO DE 2019</dc:title>
  <dc:subject>Altera e revoga dispositivos do Anexo VI do RICMS/RO, aprovado pelo Decreto n. 22.721, de 5 de abril de 2018, e acrescenta dispositivo ao Decreto n. 23.260, de 11 de outubro de 2018.</dc:subject>
  <dc:creator>Marcio Alves Passos</dc:creator>
  <cp:keywords/>
  <dc:description/>
  <cp:lastModifiedBy>Mariana Cavalcante Maciel</cp:lastModifiedBy>
  <cp:revision>63</cp:revision>
  <cp:lastPrinted>2019-07-18T17:18:00Z</cp:lastPrinted>
  <dcterms:created xsi:type="dcterms:W3CDTF">2019-06-25T12:33:00Z</dcterms:created>
  <dcterms:modified xsi:type="dcterms:W3CDTF">2019-07-18T17:19:00Z</dcterms:modified>
</cp:coreProperties>
</file>